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8890" w:type="dxa"/>
        <w:tblLook w:val="04A0" w:firstRow="1" w:lastRow="0" w:firstColumn="1" w:lastColumn="0" w:noHBand="0" w:noVBand="1"/>
      </w:tblPr>
      <w:tblGrid>
        <w:gridCol w:w="2194"/>
        <w:gridCol w:w="951"/>
        <w:gridCol w:w="1873"/>
        <w:gridCol w:w="3872"/>
      </w:tblGrid>
      <w:tr w:rsidR="00541EA1" w:rsidRPr="00542B88" w14:paraId="08F187FD" w14:textId="77777777" w:rsidTr="00084030">
        <w:tc>
          <w:tcPr>
            <w:tcW w:w="2194" w:type="dxa"/>
          </w:tcPr>
          <w:p w14:paraId="2E3A219D" w14:textId="77777777" w:rsidR="00335281" w:rsidRPr="00542B88" w:rsidRDefault="00335281" w:rsidP="00197F43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תאריך</w:t>
            </w:r>
          </w:p>
          <w:p w14:paraId="072855A3" w14:textId="77777777" w:rsidR="00335281" w:rsidRPr="00542B88" w:rsidRDefault="00335281" w:rsidP="00197F43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3169FA46" w14:textId="758487E2" w:rsidR="00335281" w:rsidRPr="00542B88" w:rsidRDefault="00197F43" w:rsidP="00197F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29.9</w:t>
            </w:r>
            <w:r w:rsidR="005E2CCF">
              <w:rPr>
                <w:rFonts w:hint="cs"/>
                <w:rtl/>
              </w:rPr>
              <w:t>.24</w:t>
            </w:r>
          </w:p>
        </w:tc>
        <w:tc>
          <w:tcPr>
            <w:tcW w:w="1873" w:type="dxa"/>
          </w:tcPr>
          <w:p w14:paraId="49B321C7" w14:textId="77777777" w:rsidR="00335281" w:rsidRPr="00542B88" w:rsidRDefault="00335281" w:rsidP="00197F43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נרשם על ידי</w:t>
            </w:r>
          </w:p>
        </w:tc>
        <w:tc>
          <w:tcPr>
            <w:tcW w:w="3872" w:type="dxa"/>
          </w:tcPr>
          <w:p w14:paraId="78239AAB" w14:textId="7791C42D" w:rsidR="001D6606" w:rsidRPr="00542B88" w:rsidRDefault="001D6606" w:rsidP="00197F43">
            <w:pPr>
              <w:bidi/>
              <w:rPr>
                <w:rtl/>
              </w:rPr>
            </w:pPr>
          </w:p>
        </w:tc>
      </w:tr>
      <w:tr w:rsidR="00084030" w:rsidRPr="00542B88" w14:paraId="13602621" w14:textId="77777777" w:rsidTr="006D0AC6">
        <w:tc>
          <w:tcPr>
            <w:tcW w:w="2194" w:type="dxa"/>
          </w:tcPr>
          <w:p w14:paraId="34FA9DBF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  <w:r w:rsidRPr="00084030">
              <w:rPr>
                <w:rFonts w:hint="cs"/>
                <w:b/>
                <w:bCs/>
                <w:rtl/>
              </w:rPr>
              <w:t>סטאטוס</w:t>
            </w:r>
          </w:p>
        </w:tc>
        <w:tc>
          <w:tcPr>
            <w:tcW w:w="951" w:type="dxa"/>
          </w:tcPr>
          <w:p w14:paraId="0D828201" w14:textId="77777777" w:rsidR="00084030" w:rsidRPr="00084030" w:rsidRDefault="00084030" w:rsidP="00197F43">
            <w:pPr>
              <w:bidi/>
              <w:rPr>
                <w:rtl/>
              </w:rPr>
            </w:pPr>
          </w:p>
        </w:tc>
        <w:tc>
          <w:tcPr>
            <w:tcW w:w="1873" w:type="dxa"/>
          </w:tcPr>
          <w:p w14:paraId="62C21D21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  <w:r w:rsidRPr="00084030">
              <w:rPr>
                <w:rFonts w:hint="cs"/>
                <w:b/>
                <w:bCs/>
                <w:rtl/>
              </w:rPr>
              <w:t>תאריך אישור</w:t>
            </w:r>
          </w:p>
        </w:tc>
        <w:tc>
          <w:tcPr>
            <w:tcW w:w="3872" w:type="dxa"/>
          </w:tcPr>
          <w:p w14:paraId="4BE460BE" w14:textId="77777777" w:rsidR="00084030" w:rsidRDefault="00084030" w:rsidP="00197F43">
            <w:pPr>
              <w:bidi/>
              <w:rPr>
                <w:rtl/>
              </w:rPr>
            </w:pPr>
          </w:p>
        </w:tc>
      </w:tr>
      <w:tr w:rsidR="00084030" w:rsidRPr="00542B88" w14:paraId="76449F71" w14:textId="77777777" w:rsidTr="006D0AC6">
        <w:tc>
          <w:tcPr>
            <w:tcW w:w="2194" w:type="dxa"/>
          </w:tcPr>
          <w:p w14:paraId="6AA36FF1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תפוצה</w:t>
            </w:r>
          </w:p>
        </w:tc>
        <w:tc>
          <w:tcPr>
            <w:tcW w:w="6696" w:type="dxa"/>
            <w:gridSpan w:val="3"/>
          </w:tcPr>
          <w:p w14:paraId="1B0A53FC" w14:textId="2651A1F2" w:rsidR="00084030" w:rsidRPr="00542B88" w:rsidRDefault="00384ABB" w:rsidP="00197F4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חברי ועד מרכזי</w:t>
            </w:r>
          </w:p>
        </w:tc>
      </w:tr>
      <w:tr w:rsidR="00084030" w:rsidRPr="00542B88" w14:paraId="0FE5EFFD" w14:textId="77777777" w:rsidTr="00084030">
        <w:tc>
          <w:tcPr>
            <w:tcW w:w="2194" w:type="dxa"/>
            <w:vMerge w:val="restart"/>
          </w:tcPr>
          <w:p w14:paraId="41A5BB65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משתתפים</w:t>
            </w:r>
          </w:p>
        </w:tc>
        <w:tc>
          <w:tcPr>
            <w:tcW w:w="951" w:type="dxa"/>
          </w:tcPr>
          <w:p w14:paraId="0E12E996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בניין</w:t>
            </w:r>
          </w:p>
        </w:tc>
        <w:tc>
          <w:tcPr>
            <w:tcW w:w="1873" w:type="dxa"/>
          </w:tcPr>
          <w:p w14:paraId="0697D572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חבר ועד</w:t>
            </w:r>
          </w:p>
        </w:tc>
        <w:tc>
          <w:tcPr>
            <w:tcW w:w="3872" w:type="dxa"/>
          </w:tcPr>
          <w:p w14:paraId="09E42180" w14:textId="74688524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משקיפים</w:t>
            </w:r>
          </w:p>
        </w:tc>
      </w:tr>
      <w:tr w:rsidR="00084030" w:rsidRPr="00542B88" w14:paraId="22F6C683" w14:textId="77777777" w:rsidTr="00084030">
        <w:tc>
          <w:tcPr>
            <w:tcW w:w="2194" w:type="dxa"/>
            <w:vMerge/>
          </w:tcPr>
          <w:p w14:paraId="03347124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0DE51659" w14:textId="77777777" w:rsidR="00084030" w:rsidRPr="009230DD" w:rsidRDefault="00330ED8" w:rsidP="00197F43">
            <w:pPr>
              <w:bidi/>
              <w:rPr>
                <w:b/>
                <w:bCs/>
                <w:rtl/>
              </w:rPr>
            </w:pPr>
            <w:r w:rsidRPr="009230DD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873" w:type="dxa"/>
          </w:tcPr>
          <w:p w14:paraId="28970484" w14:textId="4A17605A" w:rsidR="00084030" w:rsidRPr="009230DD" w:rsidRDefault="005E2CCF" w:rsidP="00197F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דוד יעקב</w:t>
            </w:r>
          </w:p>
        </w:tc>
        <w:tc>
          <w:tcPr>
            <w:tcW w:w="3872" w:type="dxa"/>
          </w:tcPr>
          <w:p w14:paraId="4494FE90" w14:textId="08157F63" w:rsidR="00084030" w:rsidRPr="00D00A68" w:rsidRDefault="00084030" w:rsidP="00197F43">
            <w:pPr>
              <w:bidi/>
              <w:rPr>
                <w:highlight w:val="yellow"/>
                <w:rtl/>
              </w:rPr>
            </w:pPr>
          </w:p>
        </w:tc>
      </w:tr>
      <w:tr w:rsidR="00084030" w:rsidRPr="00542B88" w14:paraId="67FA3CF8" w14:textId="77777777" w:rsidTr="00084030">
        <w:tc>
          <w:tcPr>
            <w:tcW w:w="2194" w:type="dxa"/>
            <w:vMerge/>
          </w:tcPr>
          <w:p w14:paraId="702A4E27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220521B6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873" w:type="dxa"/>
          </w:tcPr>
          <w:p w14:paraId="39EAFA31" w14:textId="3C049FB7" w:rsidR="00084030" w:rsidRPr="00D00A68" w:rsidRDefault="00197F43" w:rsidP="00197F43">
            <w:pPr>
              <w:bidi/>
              <w:rPr>
                <w:highlight w:val="yellow"/>
                <w:rtl/>
              </w:rPr>
            </w:pPr>
            <w:r>
              <w:rPr>
                <w:rFonts w:hint="cs"/>
                <w:rtl/>
              </w:rPr>
              <w:t xml:space="preserve">רלי </w:t>
            </w:r>
            <w:r w:rsidR="00E424BE" w:rsidRPr="00E424BE">
              <w:rPr>
                <w:rFonts w:hint="cs"/>
                <w:rtl/>
              </w:rPr>
              <w:t>בן אסא</w:t>
            </w:r>
            <w:r w:rsidR="009817A0">
              <w:rPr>
                <w:rFonts w:hint="cs"/>
                <w:rtl/>
              </w:rPr>
              <w:t xml:space="preserve"> </w:t>
            </w:r>
          </w:p>
        </w:tc>
        <w:tc>
          <w:tcPr>
            <w:tcW w:w="3872" w:type="dxa"/>
          </w:tcPr>
          <w:p w14:paraId="068CF0B0" w14:textId="5EE44C2F" w:rsidR="00084030" w:rsidRPr="00D00A68" w:rsidRDefault="00084030" w:rsidP="00197F43">
            <w:pPr>
              <w:bidi/>
              <w:rPr>
                <w:highlight w:val="yellow"/>
                <w:rtl/>
              </w:rPr>
            </w:pPr>
          </w:p>
        </w:tc>
      </w:tr>
      <w:tr w:rsidR="00084030" w:rsidRPr="00542B88" w14:paraId="533FBC2F" w14:textId="77777777" w:rsidTr="00084030">
        <w:tc>
          <w:tcPr>
            <w:tcW w:w="2194" w:type="dxa"/>
            <w:vMerge/>
          </w:tcPr>
          <w:p w14:paraId="0601D64E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0F872A82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873" w:type="dxa"/>
          </w:tcPr>
          <w:p w14:paraId="4F766B3B" w14:textId="5B245AAD" w:rsidR="00084030" w:rsidRPr="007D6B0D" w:rsidRDefault="00084030" w:rsidP="00197F43">
            <w:pPr>
              <w:bidi/>
              <w:rPr>
                <w:rtl/>
              </w:rPr>
            </w:pPr>
          </w:p>
        </w:tc>
        <w:tc>
          <w:tcPr>
            <w:tcW w:w="3872" w:type="dxa"/>
          </w:tcPr>
          <w:p w14:paraId="0CFCA482" w14:textId="77777777" w:rsidR="00084030" w:rsidRPr="00D00A68" w:rsidRDefault="00084030" w:rsidP="00197F43">
            <w:pPr>
              <w:bidi/>
              <w:rPr>
                <w:highlight w:val="yellow"/>
                <w:rtl/>
              </w:rPr>
            </w:pPr>
          </w:p>
        </w:tc>
      </w:tr>
      <w:tr w:rsidR="00084030" w:rsidRPr="00542B88" w14:paraId="31F6A8C9" w14:textId="77777777" w:rsidTr="00084030">
        <w:tc>
          <w:tcPr>
            <w:tcW w:w="2194" w:type="dxa"/>
            <w:vMerge/>
          </w:tcPr>
          <w:p w14:paraId="4F233050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140153B8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873" w:type="dxa"/>
          </w:tcPr>
          <w:p w14:paraId="11F5677A" w14:textId="4CFD6018" w:rsidR="00084030" w:rsidRPr="007D6B0D" w:rsidRDefault="00084030" w:rsidP="00197F43">
            <w:pPr>
              <w:bidi/>
              <w:rPr>
                <w:rtl/>
              </w:rPr>
            </w:pPr>
          </w:p>
        </w:tc>
        <w:tc>
          <w:tcPr>
            <w:tcW w:w="3872" w:type="dxa"/>
          </w:tcPr>
          <w:p w14:paraId="0E8F7E8D" w14:textId="0847EDC3" w:rsidR="00084030" w:rsidRPr="005876DA" w:rsidRDefault="00084030" w:rsidP="00197F43">
            <w:pPr>
              <w:bidi/>
              <w:rPr>
                <w:rtl/>
              </w:rPr>
            </w:pPr>
          </w:p>
        </w:tc>
      </w:tr>
      <w:tr w:rsidR="00084030" w:rsidRPr="00542B88" w14:paraId="7C07C321" w14:textId="77777777" w:rsidTr="00084030">
        <w:tc>
          <w:tcPr>
            <w:tcW w:w="2194" w:type="dxa"/>
            <w:vMerge/>
          </w:tcPr>
          <w:p w14:paraId="5EB5FE62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06ECEDDE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873" w:type="dxa"/>
          </w:tcPr>
          <w:p w14:paraId="4A6DFF37" w14:textId="2CAB0C59" w:rsidR="00084030" w:rsidRPr="007D6B0D" w:rsidRDefault="00BB4E86" w:rsidP="00197F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אלי גוז</w:t>
            </w:r>
          </w:p>
        </w:tc>
        <w:tc>
          <w:tcPr>
            <w:tcW w:w="3872" w:type="dxa"/>
          </w:tcPr>
          <w:p w14:paraId="78E4C934" w14:textId="26F965EC" w:rsidR="00084030" w:rsidRPr="005876DA" w:rsidRDefault="00E71584" w:rsidP="00197F43">
            <w:pPr>
              <w:bidi/>
              <w:rPr>
                <w:rtl/>
              </w:rPr>
            </w:pPr>
            <w:r w:rsidRPr="005876DA">
              <w:rPr>
                <w:rFonts w:hint="cs"/>
                <w:rtl/>
              </w:rPr>
              <w:t xml:space="preserve"> </w:t>
            </w:r>
          </w:p>
        </w:tc>
      </w:tr>
      <w:tr w:rsidR="00084030" w:rsidRPr="00542B88" w14:paraId="192C035A" w14:textId="77777777" w:rsidTr="00084030">
        <w:tc>
          <w:tcPr>
            <w:tcW w:w="2194" w:type="dxa"/>
            <w:vMerge/>
          </w:tcPr>
          <w:p w14:paraId="50D5B0EA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30F0D873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873" w:type="dxa"/>
          </w:tcPr>
          <w:p w14:paraId="22AC8CA5" w14:textId="7F389574" w:rsidR="00084030" w:rsidRPr="007D6B0D" w:rsidRDefault="007D6B0D" w:rsidP="00197F43">
            <w:pPr>
              <w:bidi/>
              <w:rPr>
                <w:rtl/>
              </w:rPr>
            </w:pPr>
            <w:r w:rsidRPr="007D6B0D">
              <w:rPr>
                <w:rFonts w:hint="cs"/>
                <w:rtl/>
              </w:rPr>
              <w:t>שרון גיל חיימוב</w:t>
            </w:r>
          </w:p>
        </w:tc>
        <w:tc>
          <w:tcPr>
            <w:tcW w:w="3872" w:type="dxa"/>
          </w:tcPr>
          <w:p w14:paraId="509C59C0" w14:textId="6AD8C6DE" w:rsidR="00084030" w:rsidRPr="005876DA" w:rsidRDefault="00084030" w:rsidP="00197F43">
            <w:pPr>
              <w:bidi/>
              <w:rPr>
                <w:rtl/>
              </w:rPr>
            </w:pPr>
          </w:p>
        </w:tc>
      </w:tr>
      <w:tr w:rsidR="00084030" w:rsidRPr="00542B88" w14:paraId="3EFFC55E" w14:textId="77777777" w:rsidTr="00084030">
        <w:tc>
          <w:tcPr>
            <w:tcW w:w="2194" w:type="dxa"/>
            <w:vMerge/>
          </w:tcPr>
          <w:p w14:paraId="48895D0D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58C38EE4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873" w:type="dxa"/>
          </w:tcPr>
          <w:p w14:paraId="614DB27E" w14:textId="1AF2CA88" w:rsidR="00084030" w:rsidRPr="007D6B0D" w:rsidRDefault="005E2CCF" w:rsidP="00197F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ניצה ויטלה</w:t>
            </w:r>
          </w:p>
        </w:tc>
        <w:tc>
          <w:tcPr>
            <w:tcW w:w="3872" w:type="dxa"/>
          </w:tcPr>
          <w:p w14:paraId="7CC57AAA" w14:textId="77777777" w:rsidR="00084030" w:rsidRPr="00D00A68" w:rsidRDefault="00084030" w:rsidP="00197F43">
            <w:pPr>
              <w:bidi/>
              <w:rPr>
                <w:highlight w:val="yellow"/>
                <w:rtl/>
              </w:rPr>
            </w:pPr>
          </w:p>
        </w:tc>
      </w:tr>
      <w:tr w:rsidR="00084030" w:rsidRPr="00542B88" w14:paraId="212F1B22" w14:textId="77777777" w:rsidTr="00084030">
        <w:tc>
          <w:tcPr>
            <w:tcW w:w="2194" w:type="dxa"/>
            <w:vMerge/>
          </w:tcPr>
          <w:p w14:paraId="7543797E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3898C884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873" w:type="dxa"/>
          </w:tcPr>
          <w:p w14:paraId="58513F9A" w14:textId="60364C57" w:rsidR="00084030" w:rsidRPr="007D6B0D" w:rsidRDefault="00BB4E86" w:rsidP="00197F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אמנון </w:t>
            </w:r>
            <w:r w:rsidR="008A64DB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>לפר</w:t>
            </w:r>
          </w:p>
        </w:tc>
        <w:tc>
          <w:tcPr>
            <w:tcW w:w="3872" w:type="dxa"/>
          </w:tcPr>
          <w:p w14:paraId="4001D402" w14:textId="705D4B75" w:rsidR="00084030" w:rsidRPr="00D00A68" w:rsidRDefault="00084030" w:rsidP="00197F43">
            <w:pPr>
              <w:bidi/>
              <w:rPr>
                <w:highlight w:val="yellow"/>
                <w:rtl/>
              </w:rPr>
            </w:pPr>
          </w:p>
        </w:tc>
      </w:tr>
      <w:tr w:rsidR="00084030" w:rsidRPr="00542B88" w14:paraId="368D0284" w14:textId="77777777" w:rsidTr="00084030">
        <w:tc>
          <w:tcPr>
            <w:tcW w:w="2194" w:type="dxa"/>
            <w:vMerge/>
          </w:tcPr>
          <w:p w14:paraId="2730A8FE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10CFD040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873" w:type="dxa"/>
          </w:tcPr>
          <w:p w14:paraId="0F74CEAA" w14:textId="0BDEE001" w:rsidR="00084030" w:rsidRPr="007D6B0D" w:rsidRDefault="00EC4676" w:rsidP="00197F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גבי אמזלג</w:t>
            </w:r>
          </w:p>
        </w:tc>
        <w:tc>
          <w:tcPr>
            <w:tcW w:w="3872" w:type="dxa"/>
          </w:tcPr>
          <w:p w14:paraId="0F291811" w14:textId="181C2C5E" w:rsidR="00084030" w:rsidRPr="00D00A68" w:rsidRDefault="00084030" w:rsidP="00197F43">
            <w:pPr>
              <w:bidi/>
              <w:rPr>
                <w:highlight w:val="yellow"/>
                <w:rtl/>
              </w:rPr>
            </w:pPr>
          </w:p>
        </w:tc>
      </w:tr>
      <w:tr w:rsidR="00084030" w:rsidRPr="00542B88" w14:paraId="2029C40C" w14:textId="77777777" w:rsidTr="00084030">
        <w:tc>
          <w:tcPr>
            <w:tcW w:w="2194" w:type="dxa"/>
          </w:tcPr>
          <w:p w14:paraId="5AA66096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</w:p>
        </w:tc>
        <w:tc>
          <w:tcPr>
            <w:tcW w:w="951" w:type="dxa"/>
          </w:tcPr>
          <w:p w14:paraId="3BD44424" w14:textId="77777777" w:rsidR="00084030" w:rsidRPr="00542B88" w:rsidRDefault="00084030" w:rsidP="00197F43">
            <w:pPr>
              <w:bidi/>
              <w:rPr>
                <w:b/>
                <w:bCs/>
                <w:rtl/>
              </w:rPr>
            </w:pPr>
            <w:r w:rsidRPr="00542B8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873" w:type="dxa"/>
          </w:tcPr>
          <w:p w14:paraId="5946F743" w14:textId="48B4D3CE" w:rsidR="00084030" w:rsidRPr="007D6B0D" w:rsidRDefault="00E424BE" w:rsidP="00197F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תמי בר</w:t>
            </w:r>
          </w:p>
        </w:tc>
        <w:tc>
          <w:tcPr>
            <w:tcW w:w="3872" w:type="dxa"/>
          </w:tcPr>
          <w:p w14:paraId="1288AB8C" w14:textId="77777777" w:rsidR="00084030" w:rsidRPr="00D00A68" w:rsidRDefault="00084030" w:rsidP="00197F43">
            <w:pPr>
              <w:bidi/>
              <w:rPr>
                <w:highlight w:val="yellow"/>
                <w:rtl/>
              </w:rPr>
            </w:pPr>
          </w:p>
        </w:tc>
      </w:tr>
      <w:tr w:rsidR="00192D3C" w:rsidRPr="00CB170A" w14:paraId="25EEC825" w14:textId="77777777" w:rsidTr="00084030">
        <w:tc>
          <w:tcPr>
            <w:tcW w:w="2194" w:type="dxa"/>
          </w:tcPr>
          <w:p w14:paraId="197DD742" w14:textId="30E5A144" w:rsidR="00192D3C" w:rsidRPr="00CB170A" w:rsidDel="00192D3C" w:rsidRDefault="00192D3C" w:rsidP="00197F4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משתתפים נוספים </w:t>
            </w:r>
          </w:p>
        </w:tc>
        <w:tc>
          <w:tcPr>
            <w:tcW w:w="6696" w:type="dxa"/>
            <w:gridSpan w:val="3"/>
          </w:tcPr>
          <w:p w14:paraId="0BB7D18D" w14:textId="010CCAE3" w:rsidR="00192D3C" w:rsidRPr="00D00A68" w:rsidRDefault="00197F43" w:rsidP="00197F4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עו"ד מאור אסולין, עו"ד יונתן ישר</w:t>
            </w:r>
          </w:p>
        </w:tc>
      </w:tr>
    </w:tbl>
    <w:p w14:paraId="63ED1A06" w14:textId="77777777" w:rsidR="00C81001" w:rsidRPr="00CB170A" w:rsidRDefault="00BB301E" w:rsidP="00197F43">
      <w:pPr>
        <w:bidi/>
        <w:rPr>
          <w:rtl/>
        </w:rPr>
      </w:pPr>
      <w:r w:rsidRPr="00CB170A">
        <w:rPr>
          <w:rFonts w:hint="cs"/>
          <w:rtl/>
        </w:rPr>
        <w:t xml:space="preserve"> </w:t>
      </w:r>
    </w:p>
    <w:p w14:paraId="1A0C371E" w14:textId="77777777" w:rsidR="00C81001" w:rsidRDefault="00C81001" w:rsidP="00197F43">
      <w:pPr>
        <w:bidi/>
        <w:rPr>
          <w:color w:val="FF0000"/>
        </w:rPr>
      </w:pPr>
      <w:r>
        <w:rPr>
          <w:color w:val="FF0000"/>
          <w:rtl/>
        </w:rPr>
        <w:br w:type="page"/>
      </w:r>
    </w:p>
    <w:p w14:paraId="61AB32B1" w14:textId="77777777" w:rsidR="00C81001" w:rsidRDefault="00C81001" w:rsidP="00197F43">
      <w:pPr>
        <w:bidi/>
        <w:rPr>
          <w:color w:val="FF0000"/>
          <w:rtl/>
        </w:rPr>
      </w:pPr>
    </w:p>
    <w:tbl>
      <w:tblPr>
        <w:tblStyle w:val="a3"/>
        <w:bidiVisual/>
        <w:tblW w:w="9126" w:type="dxa"/>
        <w:tblLook w:val="04A0" w:firstRow="1" w:lastRow="0" w:firstColumn="1" w:lastColumn="0" w:noHBand="0" w:noVBand="1"/>
      </w:tblPr>
      <w:tblGrid>
        <w:gridCol w:w="1088"/>
        <w:gridCol w:w="5341"/>
        <w:gridCol w:w="1574"/>
        <w:gridCol w:w="1123"/>
      </w:tblGrid>
      <w:tr w:rsidR="00A54E79" w:rsidRPr="004507D4" w14:paraId="5F657356" w14:textId="77777777" w:rsidTr="004D47DE">
        <w:tc>
          <w:tcPr>
            <w:tcW w:w="1088" w:type="dxa"/>
          </w:tcPr>
          <w:p w14:paraId="4A425CDF" w14:textId="15AD31D4" w:rsidR="003F0240" w:rsidRPr="004507D4" w:rsidRDefault="008B5829" w:rsidP="00197F43">
            <w:pPr>
              <w:bidi/>
              <w:jc w:val="center"/>
              <w:rPr>
                <w:color w:val="1D1B11" w:themeColor="background2" w:themeShade="1A"/>
                <w:rtl/>
              </w:rPr>
            </w:pPr>
            <w:r>
              <w:rPr>
                <w:rFonts w:hint="cs"/>
                <w:color w:val="1D1B11" w:themeColor="background2" w:themeShade="1A"/>
                <w:rtl/>
              </w:rPr>
              <w:t xml:space="preserve">נושא </w:t>
            </w:r>
          </w:p>
        </w:tc>
        <w:tc>
          <w:tcPr>
            <w:tcW w:w="5341" w:type="dxa"/>
          </w:tcPr>
          <w:p w14:paraId="6EF1B545" w14:textId="77777777" w:rsidR="003F0240" w:rsidRPr="004507D4" w:rsidRDefault="003F0240" w:rsidP="00197F43">
            <w:pPr>
              <w:bidi/>
              <w:jc w:val="center"/>
              <w:rPr>
                <w:color w:val="1D1B11" w:themeColor="background2" w:themeShade="1A"/>
                <w:rtl/>
              </w:rPr>
            </w:pPr>
            <w:r w:rsidRPr="004507D4">
              <w:rPr>
                <w:rFonts w:hint="cs"/>
                <w:color w:val="1D1B11" w:themeColor="background2" w:themeShade="1A"/>
                <w:rtl/>
              </w:rPr>
              <w:t>תיאור</w:t>
            </w:r>
          </w:p>
        </w:tc>
        <w:tc>
          <w:tcPr>
            <w:tcW w:w="1574" w:type="dxa"/>
          </w:tcPr>
          <w:p w14:paraId="49C4053D" w14:textId="77777777" w:rsidR="003F0240" w:rsidRPr="004507D4" w:rsidRDefault="003F0240" w:rsidP="00197F43">
            <w:pPr>
              <w:bidi/>
              <w:jc w:val="center"/>
              <w:rPr>
                <w:color w:val="1D1B11" w:themeColor="background2" w:themeShade="1A"/>
                <w:rtl/>
              </w:rPr>
            </w:pPr>
            <w:r w:rsidRPr="004507D4">
              <w:rPr>
                <w:rFonts w:hint="cs"/>
                <w:color w:val="1D1B11" w:themeColor="background2" w:themeShade="1A"/>
                <w:rtl/>
              </w:rPr>
              <w:t>אחראי</w:t>
            </w:r>
          </w:p>
        </w:tc>
        <w:tc>
          <w:tcPr>
            <w:tcW w:w="1123" w:type="dxa"/>
          </w:tcPr>
          <w:p w14:paraId="0009C1AB" w14:textId="77777777" w:rsidR="003F0240" w:rsidRPr="004507D4" w:rsidRDefault="003F0240" w:rsidP="00197F43">
            <w:pPr>
              <w:bidi/>
              <w:jc w:val="center"/>
              <w:rPr>
                <w:color w:val="1D1B11" w:themeColor="background2" w:themeShade="1A"/>
                <w:rtl/>
              </w:rPr>
            </w:pPr>
            <w:r w:rsidRPr="004507D4">
              <w:rPr>
                <w:rFonts w:hint="cs"/>
                <w:color w:val="1D1B11" w:themeColor="background2" w:themeShade="1A"/>
                <w:rtl/>
              </w:rPr>
              <w:t>תאריך יעד</w:t>
            </w:r>
          </w:p>
        </w:tc>
      </w:tr>
      <w:tr w:rsidR="004D47DE" w:rsidRPr="004507D4" w14:paraId="418EC163" w14:textId="77777777" w:rsidTr="004D47DE">
        <w:trPr>
          <w:trHeight w:val="480"/>
        </w:trPr>
        <w:tc>
          <w:tcPr>
            <w:tcW w:w="1088" w:type="dxa"/>
          </w:tcPr>
          <w:p w14:paraId="0E330CC3" w14:textId="35075CE3" w:rsidR="00A14DCE" w:rsidRDefault="00A14DCE" w:rsidP="00197F43">
            <w:pPr>
              <w:bidi/>
              <w:rPr>
                <w:color w:val="1D1B11" w:themeColor="background2" w:themeShade="1A"/>
                <w:rtl/>
              </w:rPr>
            </w:pPr>
          </w:p>
          <w:p w14:paraId="390FB68A" w14:textId="13B87DA4" w:rsidR="00090611" w:rsidRPr="008B5829" w:rsidRDefault="008B5829" w:rsidP="00197F43">
            <w:pPr>
              <w:bidi/>
              <w:rPr>
                <w:color w:val="1D1B11" w:themeColor="background2" w:themeShade="1A"/>
                <w:sz w:val="24"/>
                <w:szCs w:val="24"/>
                <w:rtl/>
              </w:rPr>
            </w:pPr>
            <w:r w:rsidRPr="008B5829">
              <w:rPr>
                <w:rFonts w:hint="cs"/>
                <w:color w:val="1D1B11" w:themeColor="background2" w:themeShade="1A"/>
                <w:sz w:val="24"/>
                <w:szCs w:val="24"/>
                <w:rtl/>
              </w:rPr>
              <w:t>1.</w:t>
            </w:r>
          </w:p>
          <w:p w14:paraId="1192C151" w14:textId="77777777" w:rsidR="00131F9A" w:rsidRDefault="00131F9A" w:rsidP="00197F43">
            <w:pPr>
              <w:bidi/>
              <w:rPr>
                <w:color w:val="1D1B11" w:themeColor="background2" w:themeShade="1A"/>
                <w:rtl/>
              </w:rPr>
            </w:pPr>
          </w:p>
          <w:p w14:paraId="212314EC" w14:textId="77777777" w:rsidR="00131F9A" w:rsidRDefault="00131F9A" w:rsidP="00197F43">
            <w:pPr>
              <w:bidi/>
              <w:rPr>
                <w:color w:val="1D1B11" w:themeColor="background2" w:themeShade="1A"/>
                <w:rtl/>
              </w:rPr>
            </w:pPr>
          </w:p>
          <w:p w14:paraId="58765296" w14:textId="77777777" w:rsidR="00932092" w:rsidRDefault="008B5829" w:rsidP="00197F43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  <w:r w:rsidRPr="008B5829">
              <w:rPr>
                <w:rFonts w:hint="cs"/>
                <w:color w:val="1D1B11" w:themeColor="background2" w:themeShade="1A"/>
                <w:sz w:val="24"/>
                <w:szCs w:val="24"/>
                <w:rtl/>
              </w:rPr>
              <w:t>2.</w:t>
            </w:r>
          </w:p>
          <w:p w14:paraId="4E4B235A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33980BE3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6B0CD549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6E14A2E3" w14:textId="77777777" w:rsidR="00600CE1" w:rsidRDefault="00600CE1" w:rsidP="00600CE1">
            <w:pPr>
              <w:bidi/>
              <w:rPr>
                <w:rFonts w:hint="cs"/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D1B11" w:themeColor="background2" w:themeShade="1A"/>
                <w:sz w:val="24"/>
                <w:szCs w:val="24"/>
                <w:rtl/>
              </w:rPr>
              <w:t>3.</w:t>
            </w:r>
          </w:p>
          <w:p w14:paraId="7CABC2EF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6462372B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26EB5FA3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2EC0C316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3408F8C9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573D1009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5C9CFB04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0D56A8D0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5096FDAA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4B8E553F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2E6940B5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16E42C09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4A7A054C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462A1F02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58F466DE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331B3601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35F398A9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5D344C22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3A598BCB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1854C39D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06E121D9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05DC4413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6E2C2FE4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3036375D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2AF6B63D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55BA18A0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5F4FA37D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0D3FEBCC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6845AE79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54434F18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353E1E37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2B19FD4C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1F1713DE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5361FB85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70FB0F48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6A86218F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36C25413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582030AC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65F8132B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79044CE8" w14:textId="77777777" w:rsidR="00600CE1" w:rsidRDefault="00600CE1" w:rsidP="00600CE1">
            <w:pPr>
              <w:bidi/>
              <w:rPr>
                <w:rFonts w:hint="cs"/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D1B11" w:themeColor="background2" w:themeShade="1A"/>
                <w:sz w:val="24"/>
                <w:szCs w:val="24"/>
                <w:rtl/>
              </w:rPr>
              <w:t>4.</w:t>
            </w:r>
          </w:p>
          <w:p w14:paraId="76834D00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262DDF5B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48DE5E54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15D5A62B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47A0A340" w14:textId="77777777" w:rsidR="00272150" w:rsidRDefault="00272150" w:rsidP="00272150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78A3ACE2" w14:textId="77777777" w:rsidR="00272150" w:rsidRDefault="00272150" w:rsidP="00272150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  <w:bookmarkStart w:id="0" w:name="_GoBack"/>
            <w:bookmarkEnd w:id="0"/>
          </w:p>
          <w:p w14:paraId="6B3A07B8" w14:textId="77777777" w:rsidR="00600CE1" w:rsidRDefault="00600CE1" w:rsidP="00600CE1">
            <w:pPr>
              <w:bidi/>
              <w:rPr>
                <w:rFonts w:hint="cs"/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34042F4B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D1B11" w:themeColor="background2" w:themeShade="1A"/>
                <w:sz w:val="24"/>
                <w:szCs w:val="24"/>
                <w:rtl/>
              </w:rPr>
              <w:t>5.</w:t>
            </w:r>
          </w:p>
          <w:p w14:paraId="1F971D5A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034DB5A7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573E84BC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1476FB91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339D96EF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3FB41D93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7BDF6691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446EC488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687678FC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39145A31" w14:textId="77777777" w:rsidR="00600CE1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</w:p>
          <w:p w14:paraId="2E82B017" w14:textId="5CD4D819" w:rsidR="00600CE1" w:rsidRPr="00932092" w:rsidRDefault="00600CE1" w:rsidP="00600CE1">
            <w:pPr>
              <w:bidi/>
              <w:rPr>
                <w:b/>
                <w:bCs/>
                <w:color w:val="1D1B11" w:themeColor="background2" w:themeShade="1A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1D1B11" w:themeColor="background2" w:themeShade="1A"/>
                <w:sz w:val="24"/>
                <w:szCs w:val="24"/>
                <w:rtl/>
              </w:rPr>
              <w:t>6.</w:t>
            </w:r>
          </w:p>
        </w:tc>
        <w:tc>
          <w:tcPr>
            <w:tcW w:w="5341" w:type="dxa"/>
          </w:tcPr>
          <w:p w14:paraId="30D83E31" w14:textId="77777777" w:rsidR="008B5829" w:rsidRPr="008B5829" w:rsidRDefault="008B5829" w:rsidP="00197F43">
            <w:pPr>
              <w:bidi/>
              <w:rPr>
                <w:rFonts w:ascii="Arial Black" w:hAnsi="Arial Black"/>
                <w:b/>
                <w:bCs/>
                <w:color w:val="1D1B11" w:themeColor="background2" w:themeShade="1A"/>
                <w:u w:val="single"/>
                <w:rtl/>
              </w:rPr>
            </w:pPr>
          </w:p>
          <w:p w14:paraId="72D6A475" w14:textId="2E7F0DF6" w:rsidR="008B5829" w:rsidRPr="008B5829" w:rsidRDefault="008B5829" w:rsidP="00197F43">
            <w:pPr>
              <w:bidi/>
              <w:rPr>
                <w:rFonts w:ascii="Arial Black" w:hAnsi="Arial Black"/>
                <w:b/>
                <w:bCs/>
                <w:color w:val="1D1B11" w:themeColor="background2" w:themeShade="1A"/>
                <w:u w:val="single"/>
                <w:rtl/>
              </w:rPr>
            </w:pPr>
            <w:r w:rsidRPr="00D35A42">
              <w:rPr>
                <w:rFonts w:ascii="Arial Black" w:hAnsi="Arial Black"/>
                <w:b/>
                <w:bCs/>
                <w:u w:val="single"/>
                <w:rtl/>
              </w:rPr>
              <w:t>הפרוטוקו</w:t>
            </w:r>
            <w:r w:rsidR="00835D94" w:rsidRPr="00D35A42">
              <w:rPr>
                <w:rFonts w:ascii="Arial Black" w:hAnsi="Arial Black" w:hint="cs"/>
                <w:b/>
                <w:bCs/>
                <w:u w:val="single"/>
                <w:rtl/>
              </w:rPr>
              <w:t>ל</w:t>
            </w:r>
            <w:r w:rsidRPr="00D35A42">
              <w:rPr>
                <w:rFonts w:ascii="Arial Black" w:hAnsi="Arial Black"/>
                <w:b/>
                <w:bCs/>
                <w:u w:val="single"/>
                <w:rtl/>
              </w:rPr>
              <w:t xml:space="preserve"> מישיבה </w:t>
            </w:r>
            <w:r w:rsidRPr="008B5829">
              <w:rPr>
                <w:rFonts w:ascii="Arial Black" w:hAnsi="Arial Black"/>
                <w:b/>
                <w:bCs/>
                <w:color w:val="1D1B11" w:themeColor="background2" w:themeShade="1A"/>
                <w:u w:val="single"/>
                <w:rtl/>
              </w:rPr>
              <w:t xml:space="preserve">שהתקיימה ביום </w:t>
            </w:r>
            <w:r w:rsidR="00197F43">
              <w:rPr>
                <w:rFonts w:ascii="Arial Black" w:hAnsi="Arial Black" w:hint="cs"/>
                <w:b/>
                <w:bCs/>
                <w:color w:val="1D1B11" w:themeColor="background2" w:themeShade="1A"/>
                <w:u w:val="single"/>
                <w:rtl/>
              </w:rPr>
              <w:t>20.8</w:t>
            </w:r>
            <w:r w:rsidRPr="008B5829">
              <w:rPr>
                <w:rFonts w:ascii="Arial Black" w:hAnsi="Arial Black"/>
                <w:b/>
                <w:bCs/>
                <w:color w:val="1D1B11" w:themeColor="background2" w:themeShade="1A"/>
                <w:u w:val="single"/>
                <w:rtl/>
              </w:rPr>
              <w:t>.2024 מאושר.</w:t>
            </w:r>
          </w:p>
          <w:p w14:paraId="2F70015C" w14:textId="77777777" w:rsidR="008B5829" w:rsidRPr="008B5829" w:rsidRDefault="008B5829" w:rsidP="00197F43">
            <w:pPr>
              <w:bidi/>
              <w:rPr>
                <w:rFonts w:ascii="Arial Black" w:hAnsi="Arial Black"/>
                <w:b/>
                <w:bCs/>
                <w:color w:val="1D1B11" w:themeColor="background2" w:themeShade="1A"/>
                <w:u w:val="single"/>
                <w:rtl/>
              </w:rPr>
            </w:pPr>
          </w:p>
          <w:p w14:paraId="606031ED" w14:textId="76C4196F" w:rsidR="003E4136" w:rsidRDefault="003E4136" w:rsidP="00197F43">
            <w:pPr>
              <w:bidi/>
              <w:rPr>
                <w:rFonts w:ascii="Arial Black" w:hAnsi="Arial Black"/>
                <w:b/>
                <w:bCs/>
                <w:color w:val="1D1B11" w:themeColor="background2" w:themeShade="1A"/>
                <w:u w:val="single"/>
                <w:rtl/>
              </w:rPr>
            </w:pPr>
          </w:p>
          <w:p w14:paraId="51524E78" w14:textId="13CDFC99" w:rsidR="00EC4676" w:rsidRPr="008B5829" w:rsidRDefault="00551A90" w:rsidP="00197F43">
            <w:pPr>
              <w:bidi/>
              <w:rPr>
                <w:rFonts w:ascii="Arial Black" w:hAnsi="Arial Black"/>
                <w:b/>
                <w:bCs/>
                <w:color w:val="1D1B11" w:themeColor="background2" w:themeShade="1A"/>
                <w:u w:val="single"/>
                <w:rtl/>
              </w:rPr>
            </w:pPr>
            <w:r w:rsidRPr="008B5829">
              <w:rPr>
                <w:rFonts w:ascii="Arial Black" w:hAnsi="Arial Black"/>
                <w:b/>
                <w:bCs/>
                <w:color w:val="1D1B11" w:themeColor="background2" w:themeShade="1A"/>
                <w:u w:val="single"/>
                <w:rtl/>
              </w:rPr>
              <w:t xml:space="preserve">דיווח </w:t>
            </w:r>
            <w:r w:rsidR="008B5829" w:rsidRPr="008B5829">
              <w:rPr>
                <w:rFonts w:ascii="Arial Black" w:hAnsi="Arial Black"/>
                <w:b/>
                <w:bCs/>
                <w:color w:val="1D1B11" w:themeColor="background2" w:themeShade="1A"/>
                <w:u w:val="single"/>
                <w:rtl/>
              </w:rPr>
              <w:t xml:space="preserve">שוטף </w:t>
            </w:r>
            <w:r w:rsidRPr="008B5829">
              <w:rPr>
                <w:rFonts w:ascii="Arial Black" w:hAnsi="Arial Black"/>
                <w:b/>
                <w:bCs/>
                <w:color w:val="1D1B11" w:themeColor="background2" w:themeShade="1A"/>
                <w:u w:val="single"/>
                <w:rtl/>
              </w:rPr>
              <w:t>צוות ניהולי</w:t>
            </w:r>
          </w:p>
          <w:p w14:paraId="7527AC6D" w14:textId="39975304" w:rsidR="00551A90" w:rsidRDefault="00551A90" w:rsidP="00197F43">
            <w:pPr>
              <w:bidi/>
              <w:rPr>
                <w:rFonts w:ascii="Arial Black" w:hAnsi="Arial Black"/>
                <w:b/>
                <w:bCs/>
                <w:color w:val="1D1B11" w:themeColor="background2" w:themeShade="1A"/>
                <w:rtl/>
              </w:rPr>
            </w:pPr>
          </w:p>
          <w:p w14:paraId="1A5175DB" w14:textId="30F29A1C" w:rsidR="00197F43" w:rsidRDefault="00197F43" w:rsidP="00197F43">
            <w:pPr>
              <w:bidi/>
              <w:rPr>
                <w:rFonts w:ascii="Arial Black" w:hAnsi="Arial Black" w:cs="Arial"/>
                <w:color w:val="1D1B11" w:themeColor="background2" w:themeShade="1A"/>
                <w:rtl/>
              </w:rPr>
            </w:pP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>עיקר הדיון היה סביב הפרויקטים מול אסקו ולשם כך נכחו עורכי הדין שלנו.</w:t>
            </w:r>
          </w:p>
          <w:p w14:paraId="660EE0A3" w14:textId="77777777" w:rsidR="00197F43" w:rsidRPr="00197F43" w:rsidRDefault="00197F43" w:rsidP="00197F43">
            <w:pPr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</w:p>
          <w:p w14:paraId="4C472958" w14:textId="40890438" w:rsidR="00197F43" w:rsidRDefault="00197F43" w:rsidP="00197F43">
            <w:pPr>
              <w:bidi/>
              <w:rPr>
                <w:rFonts w:ascii="Arial Black" w:hAnsi="Arial Black" w:cs="Arial"/>
                <w:color w:val="1D1B11" w:themeColor="background2" w:themeShade="1A"/>
                <w:rtl/>
              </w:rPr>
            </w:pP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תאורה בחניון </w:t>
            </w:r>
            <w:r>
              <w:rPr>
                <w:rFonts w:ascii="Arial Black" w:hAnsi="Arial Black" w:cs="Arial"/>
                <w:color w:val="1D1B11" w:themeColor="background2" w:themeShade="1A"/>
                <w:rtl/>
              </w:rPr>
              <w:t>–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 </w:t>
            </w:r>
          </w:p>
          <w:p w14:paraId="42231B50" w14:textId="34ACB701" w:rsidR="00197F43" w:rsidRPr="00197F43" w:rsidRDefault="00197F43" w:rsidP="00197F43">
            <w:pPr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נמצאה </w:t>
            </w: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בחניון 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>נורה ישנה שלא הוחלפה</w:t>
            </w: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 והיא מסוג 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>פלורסנט</w:t>
            </w: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 36 וואט</w:t>
            </w:r>
            <w:r w:rsidRPr="00197F43">
              <w:rPr>
                <w:rFonts w:ascii="Arial Black" w:hAnsi="Arial Black"/>
                <w:color w:val="1D1B11" w:themeColor="background2" w:themeShade="1A"/>
              </w:rPr>
              <w:t>.</w:t>
            </w:r>
          </w:p>
          <w:p w14:paraId="57DBB436" w14:textId="6FEBC6FF" w:rsidR="00197F43" w:rsidRPr="00197F43" w:rsidRDefault="00197F43" w:rsidP="00197F43">
            <w:pPr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נערך חיפוש אחר 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>חשבוניות ישנות</w:t>
            </w: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 של רכישת נרות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. נמצאו </w:t>
            </w: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חשבוניות המעידות על רכישה של 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>840</w:t>
            </w:r>
            <w:r w:rsidR="00325C95"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 כ- 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 נורות</w:t>
            </w: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 - 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 חלק</w:t>
            </w: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>ן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 18וואט וחלק</w:t>
            </w: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>ן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 20 או 24 וואט</w:t>
            </w:r>
            <w:r w:rsidRPr="00197F43">
              <w:rPr>
                <w:rFonts w:ascii="Arial Black" w:hAnsi="Arial Black"/>
                <w:color w:val="1D1B11" w:themeColor="background2" w:themeShade="1A"/>
              </w:rPr>
              <w:t>.</w:t>
            </w:r>
          </w:p>
          <w:p w14:paraId="229D67E4" w14:textId="77777777" w:rsidR="00197F43" w:rsidRPr="00197F43" w:rsidRDefault="00197F43" w:rsidP="00197F43">
            <w:pPr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</w:p>
          <w:p w14:paraId="0BA75B5D" w14:textId="46ADD89D" w:rsidR="00197F43" w:rsidRPr="00197F43" w:rsidRDefault="00197F43" w:rsidP="00197F43">
            <w:pPr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  <w:r>
              <w:rPr>
                <w:rFonts w:ascii="Arial Black" w:hAnsi="Arial Black" w:cs="Arial"/>
                <w:color w:val="1D1B11" w:themeColor="background2" w:themeShade="1A"/>
                <w:rtl/>
              </w:rPr>
              <w:t>אמנון ביקש ש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>דוח</w:t>
            </w: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 המומחה יתעד חשבוניות אלו ואת המשמעות הנגזרת מכך</w:t>
            </w:r>
            <w:r w:rsidRPr="00197F43">
              <w:rPr>
                <w:rFonts w:ascii="Arial Black" w:hAnsi="Arial Black"/>
                <w:color w:val="1D1B11" w:themeColor="background2" w:themeShade="1A"/>
              </w:rPr>
              <w:t>.</w:t>
            </w:r>
          </w:p>
          <w:p w14:paraId="2E68C7D7" w14:textId="5823AC43" w:rsidR="00197F43" w:rsidRPr="00197F43" w:rsidRDefault="00197F43" w:rsidP="00197F43">
            <w:pPr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המומחה ששכרנו מעיד על כך 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>שיש לנו נזק של</w:t>
            </w: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 כ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 20000 ש"ח לחודש</w:t>
            </w: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 (מורכב מעלות החשמל העודפת שאנו משלמים בניגוד לחיסכון שהובטח והתשלום לאסקו על החיסכון לכאורה)</w:t>
            </w:r>
            <w:r w:rsidRPr="00197F43">
              <w:rPr>
                <w:rFonts w:ascii="Arial Black" w:hAnsi="Arial Black"/>
                <w:color w:val="1D1B11" w:themeColor="background2" w:themeShade="1A"/>
              </w:rPr>
              <w:t>.</w:t>
            </w:r>
          </w:p>
          <w:p w14:paraId="04C760C5" w14:textId="4BB19CCD" w:rsidR="00197F43" w:rsidRPr="00197F43" w:rsidRDefault="00197F43" w:rsidP="00F916D7">
            <w:pPr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>לטענתו המקצועית לא ה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>יה צורך לה</w:t>
            </w:r>
            <w:r w:rsidR="00325C95"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גדיל 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את </w:t>
            </w:r>
            <w:r w:rsidR="00F916D7"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הספק 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הנורות </w:t>
            </w: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>שכן תאורת החניון הספיקה ואין תקן שמחייב אותנו בתאורה חזקה יותר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. </w:t>
            </w: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>הכפלת תאורה זו היא שהובילה לכך שיש עליה בפועל בחשבון החשמל שלנו במקום חיסכון.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 אסקו לא עשו בדיקה</w:t>
            </w: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 של הצריכה ולא התיחסו לסוג הנורות שהחליפו (יכלו לראות שהנורות הן בצריכה נמוכה ולא בצריכה של </w:t>
            </w:r>
            <w:r w:rsidR="00325C95">
              <w:rPr>
                <w:rFonts w:ascii="Arial Black" w:hAnsi="Arial Black" w:cs="Arial" w:hint="cs"/>
                <w:color w:val="1D1B11" w:themeColor="background2" w:themeShade="1A"/>
                <w:rtl/>
              </w:rPr>
              <w:t>72</w:t>
            </w: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 וואט שלפיה ביצוע את החישוב של הסכום שמגיע להם.</w:t>
            </w:r>
          </w:p>
          <w:p w14:paraId="6FD81AFD" w14:textId="77777777" w:rsidR="00197F43" w:rsidRPr="00197F43" w:rsidRDefault="00197F43" w:rsidP="00197F43">
            <w:pPr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</w:p>
          <w:p w14:paraId="5090494E" w14:textId="0D700F88" w:rsidR="00197F43" w:rsidRDefault="00197F43" w:rsidP="00197F43">
            <w:pPr>
              <w:bidi/>
              <w:rPr>
                <w:rFonts w:ascii="Arial Black" w:hAnsi="Arial Black" w:cs="Arial"/>
                <w:color w:val="1D1B11" w:themeColor="background2" w:themeShade="1A"/>
                <w:rtl/>
              </w:rPr>
            </w:pP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מבחינת צריכת החשמל כיום, לטענת היועץ 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יש הרבה </w:t>
            </w: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>יותר תאורה מהנחוץ וניתן לצמצם אותה כדי לצמצם את צריכת החשמל.</w:t>
            </w:r>
          </w:p>
          <w:p w14:paraId="121EB143" w14:textId="46BB2925" w:rsidR="00325C95" w:rsidRPr="00F916D7" w:rsidRDefault="00325C95" w:rsidP="00325C95">
            <w:pPr>
              <w:bidi/>
              <w:rPr>
                <w:rFonts w:ascii="Arial Black" w:hAnsi="Arial Black" w:cs="Arial"/>
                <w:color w:val="1D1B11" w:themeColor="background2" w:themeShade="1A"/>
                <w:u w:val="single"/>
                <w:rtl/>
              </w:rPr>
            </w:pPr>
            <w:r w:rsidRPr="00F916D7">
              <w:rPr>
                <w:rFonts w:ascii="Arial Black" w:hAnsi="Arial Black" w:cs="Arial" w:hint="cs"/>
                <w:color w:val="1D1B11" w:themeColor="background2" w:themeShade="1A"/>
                <w:u w:val="single"/>
                <w:rtl/>
              </w:rPr>
              <w:t>החלטה:</w:t>
            </w:r>
          </w:p>
          <w:p w14:paraId="152657EC" w14:textId="6F834F81" w:rsidR="00325C95" w:rsidRPr="00F916D7" w:rsidRDefault="00325C95" w:rsidP="00325C95">
            <w:pPr>
              <w:bidi/>
              <w:rPr>
                <w:rFonts w:ascii="Arial Black" w:hAnsi="Arial Black" w:cs="Arial"/>
                <w:color w:val="1D1B11" w:themeColor="background2" w:themeShade="1A"/>
                <w:u w:val="single"/>
                <w:rtl/>
              </w:rPr>
            </w:pPr>
            <w:r w:rsidRPr="00F916D7">
              <w:rPr>
                <w:rFonts w:ascii="Arial Black" w:hAnsi="Arial Black" w:cs="Arial" w:hint="cs"/>
                <w:color w:val="1D1B11" w:themeColor="background2" w:themeShade="1A"/>
                <w:u w:val="single"/>
                <w:rtl/>
              </w:rPr>
              <w:t>יבוצע צמצום מבוקר של התאורה בחניון תוך שמירה על התקן הנדרש וחיסכון בעלויות.</w:t>
            </w:r>
          </w:p>
          <w:p w14:paraId="1B8DF3FD" w14:textId="77777777" w:rsidR="00325C95" w:rsidRDefault="00325C95" w:rsidP="00325C95">
            <w:pPr>
              <w:bidi/>
              <w:rPr>
                <w:rFonts w:ascii="Arial Black" w:hAnsi="Arial Black" w:cs="Arial"/>
                <w:color w:val="1D1B11" w:themeColor="background2" w:themeShade="1A"/>
                <w:rtl/>
              </w:rPr>
            </w:pPr>
          </w:p>
          <w:p w14:paraId="171420E3" w14:textId="77777777" w:rsidR="00F916D7" w:rsidRDefault="00197F43" w:rsidP="00F916D7">
            <w:pPr>
              <w:bidi/>
              <w:rPr>
                <w:rFonts w:ascii="Arial Black" w:hAnsi="Arial Black" w:cs="Arial"/>
                <w:color w:val="1D1B11" w:themeColor="background2" w:themeShade="1A"/>
                <w:rtl/>
              </w:rPr>
            </w:pP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>במסגרת פעילותם בנושא אסקו גם החליפו את תאורת החרו</w:t>
            </w:r>
            <w:r w:rsidR="00B2544F"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ם </w:t>
            </w:r>
            <w:r w:rsidR="00F916D7"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התברר </w:t>
            </w:r>
            <w:r w:rsidR="00B2544F"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 בהפסקות חשמל לפני כשבועיים ותלונות של דיירים שאין </w:t>
            </w:r>
            <w:r w:rsidR="00325C95"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מספיק </w:t>
            </w:r>
            <w:r w:rsidR="00B2544F">
              <w:rPr>
                <w:rFonts w:ascii="Arial Black" w:hAnsi="Arial Black" w:cs="Arial" w:hint="cs"/>
                <w:color w:val="1D1B11" w:themeColor="background2" w:themeShade="1A"/>
                <w:rtl/>
              </w:rPr>
              <w:t>תאורת חרום</w:t>
            </w:r>
            <w:r w:rsidR="00F916D7">
              <w:rPr>
                <w:rFonts w:ascii="Arial Black" w:hAnsi="Arial Black" w:cs="Arial" w:hint="cs"/>
                <w:color w:val="1D1B11" w:themeColor="background2" w:themeShade="1A"/>
                <w:rtl/>
              </w:rPr>
              <w:t>.</w:t>
            </w:r>
          </w:p>
          <w:p w14:paraId="045C1A59" w14:textId="5C6B847F" w:rsidR="00F916D7" w:rsidRPr="00F916D7" w:rsidRDefault="00F916D7" w:rsidP="00F916D7">
            <w:pPr>
              <w:bidi/>
              <w:rPr>
                <w:rFonts w:ascii="Arial Black" w:hAnsi="Arial Black" w:cs="Arial"/>
                <w:color w:val="1D1B11" w:themeColor="background2" w:themeShade="1A"/>
                <w:u w:val="single"/>
                <w:rtl/>
              </w:rPr>
            </w:pPr>
            <w:r w:rsidRPr="00F916D7">
              <w:rPr>
                <w:rFonts w:ascii="Arial Black" w:hAnsi="Arial Black" w:cs="Arial" w:hint="cs"/>
                <w:color w:val="1D1B11" w:themeColor="background2" w:themeShade="1A"/>
                <w:u w:val="single"/>
                <w:rtl/>
              </w:rPr>
              <w:t>החלטה:</w:t>
            </w:r>
          </w:p>
          <w:p w14:paraId="4A5916AB" w14:textId="5FD1E8C9" w:rsidR="00197F43" w:rsidRDefault="00F916D7" w:rsidP="00F916D7">
            <w:pPr>
              <w:bidi/>
              <w:rPr>
                <w:rFonts w:ascii="Arial Black" w:hAnsi="Arial Black" w:cs="Arial"/>
                <w:color w:val="1D1B11" w:themeColor="background2" w:themeShade="1A"/>
                <w:rtl/>
              </w:rPr>
            </w:pP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>תבוצע בדיקה של תאורת החירום בחניון ע"י היועץ.</w:t>
            </w:r>
          </w:p>
          <w:p w14:paraId="12DC6161" w14:textId="77777777" w:rsidR="00F916D7" w:rsidRDefault="00F916D7" w:rsidP="00F916D7">
            <w:pPr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</w:p>
          <w:p w14:paraId="2B909178" w14:textId="77777777" w:rsidR="00F916D7" w:rsidRDefault="00F916D7" w:rsidP="00F916D7">
            <w:pPr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</w:p>
          <w:p w14:paraId="64296A27" w14:textId="77777777" w:rsidR="00F916D7" w:rsidRPr="00197F43" w:rsidRDefault="00F916D7" w:rsidP="00F916D7">
            <w:pPr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</w:p>
          <w:p w14:paraId="56C77616" w14:textId="77777777" w:rsidR="00197F43" w:rsidRPr="00197F43" w:rsidRDefault="00197F43" w:rsidP="00197F43">
            <w:pPr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</w:p>
          <w:p w14:paraId="45AC03C1" w14:textId="41CAFE12" w:rsidR="00197F43" w:rsidRPr="00197F43" w:rsidRDefault="00B2544F" w:rsidP="00F916D7">
            <w:pPr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>כתוצאה מ</w:t>
            </w:r>
            <w:r w:rsidR="00197F43"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הפסקות החשמל האחרונות </w:t>
            </w:r>
            <w:r w:rsidR="00325C95"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יתכן </w:t>
            </w:r>
            <w:r w:rsidR="00197F43"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 שהרכבים צורכים יותר מדי חשמל ומקפיצים את התאורה של החניון. </w:t>
            </w: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אסקו </w:t>
            </w:r>
            <w:r w:rsidR="00F916D7"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בשלב זה </w:t>
            </w:r>
            <w:r w:rsidR="00197F43"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>לא הגדילו את אספקת החשמל לחניון</w:t>
            </w: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 כפי שהתחייבו</w:t>
            </w:r>
            <w:r w:rsidR="00197F43" w:rsidRPr="00197F43">
              <w:rPr>
                <w:rFonts w:ascii="Arial Black" w:hAnsi="Arial Black"/>
                <w:color w:val="1D1B11" w:themeColor="background2" w:themeShade="1A"/>
              </w:rPr>
              <w:t>.</w:t>
            </w:r>
            <w:r>
              <w:rPr>
                <w:rFonts w:ascii="Arial Black" w:hAnsi="Arial Black" w:hint="cs"/>
                <w:color w:val="1D1B11" w:themeColor="background2" w:themeShade="1A"/>
                <w:rtl/>
              </w:rPr>
              <w:t xml:space="preserve"> הנושא הועבר לידיעת אסקו </w:t>
            </w:r>
            <w:r w:rsidR="00197F43"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>ושולחים מהנדס לבדוק</w:t>
            </w:r>
            <w:r w:rsidR="00197F43" w:rsidRPr="00197F43">
              <w:rPr>
                <w:rFonts w:ascii="Arial Black" w:hAnsi="Arial Black"/>
                <w:color w:val="1D1B11" w:themeColor="background2" w:themeShade="1A"/>
              </w:rPr>
              <w:t>.</w:t>
            </w:r>
          </w:p>
          <w:p w14:paraId="7318EE55" w14:textId="77777777" w:rsidR="00197F43" w:rsidRPr="00197F43" w:rsidRDefault="00197F43" w:rsidP="00197F43">
            <w:pPr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</w:p>
          <w:p w14:paraId="1E7C3050" w14:textId="640F3C96" w:rsidR="00197F43" w:rsidRPr="00197F43" w:rsidRDefault="00197F43" w:rsidP="00325C95">
            <w:pPr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טעינת רכבים </w:t>
            </w:r>
            <w:r w:rsidR="00325C95">
              <w:rPr>
                <w:rFonts w:ascii="Arial Black" w:hAnsi="Arial Black" w:cs="Arial"/>
                <w:color w:val="1D1B11" w:themeColor="background2" w:themeShade="1A"/>
                <w:rtl/>
              </w:rPr>
              <w:t>–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 </w:t>
            </w:r>
            <w:r w:rsidR="00325C95"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היועץ ששכרנו העביר הערות אחרונות אחרי התיקונים, יבדק 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 עם אסקו האם</w:t>
            </w:r>
            <w:r w:rsidR="00B2544F"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 הנושאים המדוברים כלולים במחיר </w:t>
            </w:r>
          </w:p>
          <w:p w14:paraId="1D56233D" w14:textId="77777777" w:rsidR="00197F43" w:rsidRPr="00197F43" w:rsidRDefault="00197F43" w:rsidP="00197F43">
            <w:pPr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>יש גם תלונות על שרות הלקוחות</w:t>
            </w:r>
            <w:r w:rsidRPr="00197F43">
              <w:rPr>
                <w:rFonts w:ascii="Arial Black" w:hAnsi="Arial Black"/>
                <w:color w:val="1D1B11" w:themeColor="background2" w:themeShade="1A"/>
              </w:rPr>
              <w:t>.</w:t>
            </w:r>
          </w:p>
          <w:p w14:paraId="0C929B27" w14:textId="77777777" w:rsidR="00197F43" w:rsidRDefault="00197F43" w:rsidP="00197F43">
            <w:pPr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>אמנון ביקש שיבדקו האם מגיע בודק לאישור העמדות</w:t>
            </w:r>
            <w:r w:rsidRPr="00197F43">
              <w:rPr>
                <w:rFonts w:ascii="Arial Black" w:hAnsi="Arial Black"/>
                <w:color w:val="1D1B11" w:themeColor="background2" w:themeShade="1A"/>
              </w:rPr>
              <w:t>.</w:t>
            </w:r>
          </w:p>
          <w:p w14:paraId="266555E9" w14:textId="6EC6470D" w:rsidR="00272150" w:rsidRDefault="00272150" w:rsidP="00272150">
            <w:pPr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  <w:r>
              <w:rPr>
                <w:rFonts w:ascii="Arial Black" w:hAnsi="Arial Black" w:hint="cs"/>
                <w:color w:val="1D1B11" w:themeColor="background2" w:themeShade="1A"/>
                <w:rtl/>
              </w:rPr>
              <w:t>הנושא יבדק בפגישה עם החברות אסקו וזאן אנרגיה בסוף אוקטובר.</w:t>
            </w:r>
          </w:p>
          <w:p w14:paraId="6F56DF49" w14:textId="77777777" w:rsidR="00197F43" w:rsidRPr="00197F43" w:rsidRDefault="00197F43" w:rsidP="00197F43">
            <w:pPr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</w:p>
          <w:p w14:paraId="72C0F598" w14:textId="38564720" w:rsidR="00197F43" w:rsidRPr="00197F43" w:rsidRDefault="00197F43" w:rsidP="00B2544F">
            <w:pPr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צילרים - אייל ניב </w:t>
            </w:r>
            <w:r w:rsidR="00B2544F"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הוא 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>היועץ</w:t>
            </w:r>
            <w:r w:rsidR="00B2544F"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 שנשכר לנושא ו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>היתה ישיבה אית</w:t>
            </w:r>
            <w:r w:rsidR="00B2544F">
              <w:rPr>
                <w:rFonts w:ascii="Arial Black" w:hAnsi="Arial Black" w:cs="Arial" w:hint="cs"/>
                <w:color w:val="1D1B11" w:themeColor="background2" w:themeShade="1A"/>
                <w:rtl/>
              </w:rPr>
              <w:t>ו, עם אסקו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 ועם עורכי הדין. בישיבה הסתבר ש</w:t>
            </w:r>
            <w:r w:rsidR="00B2544F"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אסקו התקינו צילרים שנותנים 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>רק 80 טון קרור ולא 110 טון קרור</w:t>
            </w:r>
            <w:r w:rsidR="00B2544F"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 כפי שמופיע בחוזה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. יש </w:t>
            </w:r>
            <w:r w:rsidR="00B2544F"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גם 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>בעי</w:t>
            </w:r>
            <w:r w:rsidR="00B2544F">
              <w:rPr>
                <w:rFonts w:ascii="Arial Black" w:hAnsi="Arial Black" w:cs="Arial" w:hint="cs"/>
                <w:color w:val="1D1B11" w:themeColor="background2" w:themeShade="1A"/>
                <w:rtl/>
              </w:rPr>
              <w:t>ה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 עם סוג הגז בצילר שהוא דליק</w:t>
            </w:r>
            <w:r w:rsidRPr="00197F43">
              <w:rPr>
                <w:rFonts w:ascii="Arial Black" w:hAnsi="Arial Black"/>
                <w:color w:val="1D1B11" w:themeColor="background2" w:themeShade="1A"/>
              </w:rPr>
              <w:t>.</w:t>
            </w:r>
          </w:p>
          <w:p w14:paraId="6F9AAEA5" w14:textId="3F6F8312" w:rsidR="00197F43" w:rsidRPr="00197F43" w:rsidRDefault="00197F43" w:rsidP="00197F43">
            <w:pPr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סוכם </w:t>
            </w:r>
            <w:r w:rsidR="00600CE1"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בישיבה 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>לקחת</w:t>
            </w:r>
            <w:r w:rsidR="00B2544F"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 במשותף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 יועץ בשם שמואל </w:t>
            </w:r>
            <w:r w:rsidR="00325C95"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נתנאל 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שיכריע בנושא.  הוא יבדוק את כל </w:t>
            </w:r>
            <w:r w:rsidR="00B2544F">
              <w:rPr>
                <w:rFonts w:ascii="Arial Black" w:hAnsi="Arial Black" w:cs="Arial" w:hint="cs"/>
                <w:color w:val="1D1B11" w:themeColor="background2" w:themeShade="1A"/>
                <w:rtl/>
              </w:rPr>
              <w:t xml:space="preserve">היבטי 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הבטיחות של החדר. וזאת לאור טענת היועץ שלנו שפגעו באישור </w:t>
            </w:r>
            <w:r w:rsidR="00B2544F">
              <w:rPr>
                <w:rFonts w:ascii="Arial Black" w:hAnsi="Arial Black" w:cs="Arial" w:hint="cs"/>
                <w:color w:val="1D1B11" w:themeColor="background2" w:themeShade="1A"/>
                <w:rtl/>
              </w:rPr>
              <w:t>ה</w:t>
            </w:r>
            <w:r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>בטיחות של המתחם</w:t>
            </w:r>
            <w:r w:rsidRPr="00197F43">
              <w:rPr>
                <w:rFonts w:ascii="Arial Black" w:hAnsi="Arial Black"/>
                <w:color w:val="1D1B11" w:themeColor="background2" w:themeShade="1A"/>
              </w:rPr>
              <w:t>.</w:t>
            </w:r>
          </w:p>
          <w:p w14:paraId="1C2AD579" w14:textId="02A88B88" w:rsidR="00197F43" w:rsidRPr="00197F43" w:rsidRDefault="00B2544F" w:rsidP="00B2544F">
            <w:pPr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>אסקו</w:t>
            </w:r>
            <w:r w:rsidR="00197F43"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 ביקשו שנפתח תריסים ב</w:t>
            </w:r>
            <w:r>
              <w:rPr>
                <w:rFonts w:ascii="Arial Black" w:hAnsi="Arial Black" w:cs="Arial" w:hint="cs"/>
                <w:color w:val="1D1B11" w:themeColor="background2" w:themeShade="1A"/>
                <w:rtl/>
              </w:rPr>
              <w:t>דלת החדר</w:t>
            </w:r>
            <w:r w:rsidR="00197F43" w:rsidRPr="00197F43">
              <w:rPr>
                <w:rFonts w:ascii="Arial Black" w:hAnsi="Arial Black" w:cs="Arial"/>
                <w:color w:val="1D1B11" w:themeColor="background2" w:themeShade="1A"/>
                <w:rtl/>
              </w:rPr>
              <w:t xml:space="preserve"> לשיפור זרימת האויר. אנחנו אישרנו כדי ללכת לקראתם</w:t>
            </w:r>
            <w:r w:rsidR="00197F43" w:rsidRPr="00197F43">
              <w:rPr>
                <w:rFonts w:ascii="Arial Black" w:hAnsi="Arial Black"/>
                <w:color w:val="1D1B11" w:themeColor="background2" w:themeShade="1A"/>
              </w:rPr>
              <w:t>.</w:t>
            </w:r>
          </w:p>
          <w:p w14:paraId="324C3B3B" w14:textId="77777777" w:rsidR="00197F43" w:rsidRPr="00197F43" w:rsidRDefault="00197F43" w:rsidP="00197F43">
            <w:pPr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</w:p>
          <w:p w14:paraId="33E99F78" w14:textId="68BBE951" w:rsidR="003E4136" w:rsidRPr="00FD0481" w:rsidRDefault="00B2544F" w:rsidP="00862851">
            <w:pPr>
              <w:bidi/>
              <w:rPr>
                <w:rFonts w:ascii="Arial Black" w:hAnsi="Arial Black" w:cs="Arial"/>
                <w:color w:val="222222"/>
                <w:shd w:val="clear" w:color="auto" w:fill="FFFFFF"/>
              </w:rPr>
            </w:pPr>
            <w:r>
              <w:rPr>
                <w:rFonts w:ascii="Arial Black" w:hAnsi="Arial Black" w:cs="Arial" w:hint="cs"/>
                <w:color w:val="222222"/>
                <w:shd w:val="clear" w:color="auto" w:fill="FFFFFF"/>
                <w:rtl/>
              </w:rPr>
              <w:t xml:space="preserve">בפגישת הועד הבאה יערך דיון לגבי </w:t>
            </w:r>
            <w:r w:rsidR="00862851">
              <w:rPr>
                <w:rFonts w:ascii="Arial Black" w:hAnsi="Arial Black" w:cs="Arial" w:hint="cs"/>
                <w:color w:val="222222"/>
                <w:shd w:val="clear" w:color="auto" w:fill="FFFFFF"/>
                <w:rtl/>
              </w:rPr>
              <w:t>ניהול המתחם .</w:t>
            </w:r>
          </w:p>
          <w:p w14:paraId="66AA1BF9" w14:textId="31494BC9" w:rsidR="00131F9A" w:rsidRPr="008B5829" w:rsidRDefault="00131F9A" w:rsidP="00197F43">
            <w:pPr>
              <w:bidi/>
              <w:rPr>
                <w:rFonts w:ascii="Arial Black" w:hAnsi="Arial Black" w:cs="Arial"/>
                <w:b/>
                <w:bCs/>
                <w:color w:val="222222"/>
                <w:shd w:val="clear" w:color="auto" w:fill="FFFFFF"/>
                <w:rtl/>
              </w:rPr>
            </w:pPr>
          </w:p>
        </w:tc>
        <w:tc>
          <w:tcPr>
            <w:tcW w:w="1574" w:type="dxa"/>
          </w:tcPr>
          <w:p w14:paraId="27001373" w14:textId="5AB218D4" w:rsidR="00A53215" w:rsidRPr="00D635CF" w:rsidRDefault="00A53215" w:rsidP="00197F43">
            <w:pPr>
              <w:shd w:val="clear" w:color="auto" w:fill="FFFFFF"/>
              <w:bidi/>
              <w:rPr>
                <w:rFonts w:ascii="Arial Black" w:hAnsi="Arial Black"/>
                <w:color w:val="1D1B11" w:themeColor="background2" w:themeShade="1A"/>
                <w:rtl/>
              </w:rPr>
            </w:pPr>
          </w:p>
        </w:tc>
        <w:tc>
          <w:tcPr>
            <w:tcW w:w="1123" w:type="dxa"/>
          </w:tcPr>
          <w:p w14:paraId="48F6DD25" w14:textId="13E1DB98" w:rsidR="00A53215" w:rsidRDefault="00A53215" w:rsidP="00197F43">
            <w:pPr>
              <w:bidi/>
              <w:rPr>
                <w:color w:val="1D1B11" w:themeColor="background2" w:themeShade="1A"/>
                <w:rtl/>
              </w:rPr>
            </w:pPr>
          </w:p>
        </w:tc>
      </w:tr>
      <w:tr w:rsidR="00655AA6" w:rsidRPr="004507D4" w14:paraId="176D3594" w14:textId="77777777" w:rsidTr="00A14DCE">
        <w:trPr>
          <w:trHeight w:val="583"/>
        </w:trPr>
        <w:tc>
          <w:tcPr>
            <w:tcW w:w="1088" w:type="dxa"/>
          </w:tcPr>
          <w:p w14:paraId="0C4DE404" w14:textId="247E4723" w:rsidR="00655AA6" w:rsidRPr="00A14DCE" w:rsidRDefault="00655AA6" w:rsidP="00197F43">
            <w:pPr>
              <w:bidi/>
              <w:rPr>
                <w:color w:val="1D1B11" w:themeColor="background2" w:themeShade="1A"/>
                <w:rtl/>
              </w:rPr>
            </w:pPr>
          </w:p>
        </w:tc>
        <w:tc>
          <w:tcPr>
            <w:tcW w:w="5341" w:type="dxa"/>
          </w:tcPr>
          <w:p w14:paraId="233134A3" w14:textId="3F9139A8" w:rsidR="00655AA6" w:rsidRPr="008B5829" w:rsidRDefault="00FC1EE2" w:rsidP="00197F43">
            <w:pPr>
              <w:bidi/>
              <w:rPr>
                <w:rFonts w:ascii="Arial Black" w:hAnsi="Arial Black"/>
                <w:b/>
                <w:bCs/>
                <w:color w:val="1D1B11" w:themeColor="background2" w:themeShade="1A"/>
                <w:rtl/>
              </w:rPr>
            </w:pPr>
            <w:r w:rsidRPr="00831875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 xml:space="preserve">הפגישה הבאה תתקיים ב </w:t>
            </w:r>
            <w:r w:rsidR="00197F43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>30.10</w:t>
            </w:r>
            <w:r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 xml:space="preserve">.24 </w:t>
            </w:r>
            <w:r w:rsidRPr="00831875">
              <w:rPr>
                <w:rFonts w:ascii="Arial" w:eastAsia="Times New Roman" w:hAnsi="Arial" w:cs="Arial" w:hint="cs"/>
                <w:b/>
                <w:bCs/>
                <w:color w:val="222222"/>
                <w:sz w:val="24"/>
                <w:szCs w:val="24"/>
                <w:rtl/>
              </w:rPr>
              <w:t>בשעה 1930</w:t>
            </w:r>
          </w:p>
        </w:tc>
        <w:tc>
          <w:tcPr>
            <w:tcW w:w="1574" w:type="dxa"/>
          </w:tcPr>
          <w:p w14:paraId="31BD1A1F" w14:textId="77777777" w:rsidR="00655AA6" w:rsidRPr="004507D4" w:rsidRDefault="00655AA6" w:rsidP="00197F43">
            <w:pPr>
              <w:bidi/>
              <w:rPr>
                <w:color w:val="1D1B11" w:themeColor="background2" w:themeShade="1A"/>
                <w:rtl/>
              </w:rPr>
            </w:pPr>
          </w:p>
        </w:tc>
        <w:tc>
          <w:tcPr>
            <w:tcW w:w="1123" w:type="dxa"/>
          </w:tcPr>
          <w:p w14:paraId="3E9FE6FC" w14:textId="77777777" w:rsidR="00655AA6" w:rsidRPr="004507D4" w:rsidRDefault="00655AA6" w:rsidP="00197F43">
            <w:pPr>
              <w:bidi/>
              <w:rPr>
                <w:color w:val="1D1B11" w:themeColor="background2" w:themeShade="1A"/>
                <w:rtl/>
              </w:rPr>
            </w:pPr>
          </w:p>
        </w:tc>
      </w:tr>
    </w:tbl>
    <w:p w14:paraId="4C8B8FA9" w14:textId="77777777" w:rsidR="00B66760" w:rsidRPr="0043094B" w:rsidRDefault="00B66760" w:rsidP="00197F43">
      <w:pPr>
        <w:bidi/>
        <w:jc w:val="center"/>
        <w:rPr>
          <w:b/>
          <w:bCs/>
          <w:color w:val="FF0000"/>
          <w:rtl/>
        </w:rPr>
      </w:pPr>
    </w:p>
    <w:sectPr w:rsidR="00B66760" w:rsidRPr="0043094B" w:rsidSect="006E1DDF">
      <w:headerReference w:type="default" r:id="rId8"/>
      <w:footerReference w:type="default" r:id="rId9"/>
      <w:pgSz w:w="12240" w:h="15840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91115" w14:textId="77777777" w:rsidR="001966C7" w:rsidRDefault="001966C7" w:rsidP="00090071">
      <w:pPr>
        <w:spacing w:after="0" w:line="240" w:lineRule="auto"/>
      </w:pPr>
      <w:r>
        <w:separator/>
      </w:r>
    </w:p>
  </w:endnote>
  <w:endnote w:type="continuationSeparator" w:id="0">
    <w:p w14:paraId="7C963101" w14:textId="77777777" w:rsidR="001966C7" w:rsidRDefault="001966C7" w:rsidP="00090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071"/>
      <w:gridCol w:w="4569"/>
    </w:tblGrid>
    <w:tr w:rsidR="00197F43" w:rsidRPr="00870BA6" w14:paraId="62EB21B9" w14:textId="77777777" w:rsidTr="00291396">
      <w:trPr>
        <w:jc w:val="right"/>
      </w:trPr>
      <w:tc>
        <w:tcPr>
          <w:tcW w:w="2356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7ED2214C" w14:textId="77777777" w:rsidR="00197F43" w:rsidRPr="00870BA6" w:rsidRDefault="00197F43" w:rsidP="00870BA6">
          <w:pPr>
            <w:tabs>
              <w:tab w:val="right" w:pos="5040"/>
            </w:tabs>
            <w:bidi/>
            <w:spacing w:line="240" w:lineRule="auto"/>
            <w:rPr>
              <w:rFonts w:ascii="Arial" w:eastAsia="Times" w:hAnsi="Arial" w:cs="Arial"/>
              <w:b/>
              <w:bCs/>
              <w:sz w:val="20"/>
              <w:szCs w:val="18"/>
              <w:lang w:val="en-GB" w:eastAsia="en-GB"/>
            </w:rPr>
          </w:pPr>
        </w:p>
      </w:tc>
      <w:tc>
        <w:tcPr>
          <w:tcW w:w="2644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5E544BC1" w14:textId="77777777" w:rsidR="00197F43" w:rsidRPr="00870BA6" w:rsidRDefault="00197F43" w:rsidP="00870BA6">
          <w:pPr>
            <w:widowControl w:val="0"/>
            <w:tabs>
              <w:tab w:val="right" w:pos="5040"/>
            </w:tabs>
            <w:autoSpaceDE w:val="0"/>
            <w:autoSpaceDN w:val="0"/>
            <w:bidi/>
            <w:adjustRightInd w:val="0"/>
            <w:spacing w:line="240" w:lineRule="auto"/>
            <w:rPr>
              <w:rFonts w:ascii="Arial" w:hAnsi="Arial" w:cs="Arial"/>
              <w:b/>
              <w:bCs/>
              <w:color w:val="181512"/>
              <w:sz w:val="20"/>
              <w:szCs w:val="18"/>
              <w:lang w:eastAsia="en-GB"/>
            </w:rPr>
          </w:pPr>
        </w:p>
      </w:tc>
    </w:tr>
  </w:tbl>
  <w:p w14:paraId="7179A4A6" w14:textId="6AAD05E3" w:rsidR="00197F43" w:rsidRPr="00870BA6" w:rsidRDefault="00197F43" w:rsidP="00870BA6">
    <w:pPr>
      <w:pStyle w:val="a6"/>
      <w:bidi/>
      <w:jc w:val="center"/>
      <w:rPr>
        <w:rFonts w:ascii="Arial" w:hAnsi="Arial"/>
        <w:sz w:val="20"/>
        <w:szCs w:val="20"/>
        <w:lang w:val="it-IT" w:eastAsia="en-GB" w:bidi="ar-SA"/>
      </w:rPr>
    </w:pPr>
    <w:r w:rsidRPr="00870BA6">
      <w:rPr>
        <w:rStyle w:val="a8"/>
        <w:rFonts w:ascii="Arial" w:hAnsi="Arial"/>
        <w:sz w:val="20"/>
        <w:szCs w:val="20"/>
        <w:rtl/>
      </w:rPr>
      <w:fldChar w:fldCharType="begin"/>
    </w:r>
    <w:r w:rsidRPr="00870BA6">
      <w:rPr>
        <w:rStyle w:val="a8"/>
        <w:rFonts w:ascii="Arial" w:hAnsi="Arial"/>
        <w:sz w:val="20"/>
        <w:szCs w:val="20"/>
      </w:rPr>
      <w:instrText xml:space="preserve"> PAGE </w:instrText>
    </w:r>
    <w:r w:rsidRPr="00870BA6">
      <w:rPr>
        <w:rStyle w:val="a8"/>
        <w:rFonts w:ascii="Arial" w:hAnsi="Arial"/>
        <w:sz w:val="20"/>
        <w:szCs w:val="20"/>
        <w:rtl/>
      </w:rPr>
      <w:fldChar w:fldCharType="separate"/>
    </w:r>
    <w:r w:rsidR="00272150">
      <w:rPr>
        <w:rStyle w:val="a8"/>
        <w:rFonts w:ascii="Arial" w:hAnsi="Arial"/>
        <w:noProof/>
        <w:sz w:val="20"/>
        <w:szCs w:val="20"/>
        <w:rtl/>
      </w:rPr>
      <w:t>3</w:t>
    </w:r>
    <w:r w:rsidRPr="00870BA6">
      <w:rPr>
        <w:rStyle w:val="a8"/>
        <w:rFonts w:ascii="Arial" w:hAnsi="Arial"/>
        <w:sz w:val="20"/>
        <w:szCs w:val="20"/>
        <w:rtl/>
      </w:rPr>
      <w:fldChar w:fldCharType="end"/>
    </w:r>
  </w:p>
  <w:p w14:paraId="62AE6A77" w14:textId="77777777" w:rsidR="00197F43" w:rsidRDefault="00197F43" w:rsidP="00870B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A3B13" w14:textId="77777777" w:rsidR="001966C7" w:rsidRDefault="001966C7" w:rsidP="00090071">
      <w:pPr>
        <w:spacing w:after="0" w:line="240" w:lineRule="auto"/>
      </w:pPr>
      <w:r>
        <w:separator/>
      </w:r>
    </w:p>
  </w:footnote>
  <w:footnote w:type="continuationSeparator" w:id="0">
    <w:p w14:paraId="3EC55F8C" w14:textId="77777777" w:rsidR="001966C7" w:rsidRDefault="001966C7" w:rsidP="00090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5159" w:type="pct"/>
      <w:tblInd w:w="-275" w:type="dxa"/>
      <w:tblLook w:val="04A0" w:firstRow="1" w:lastRow="0" w:firstColumn="1" w:lastColumn="0" w:noHBand="0" w:noVBand="1"/>
    </w:tblPr>
    <w:tblGrid>
      <w:gridCol w:w="4726"/>
      <w:gridCol w:w="4178"/>
    </w:tblGrid>
    <w:tr w:rsidR="00197F43" w14:paraId="218D5DD5" w14:textId="77777777" w:rsidTr="0042024A">
      <w:tc>
        <w:tcPr>
          <w:tcW w:w="2654" w:type="pct"/>
        </w:tcPr>
        <w:p w14:paraId="2485BC92" w14:textId="77777777" w:rsidR="00197F43" w:rsidRPr="00B35080" w:rsidRDefault="00197F43" w:rsidP="00B35080">
          <w:pPr>
            <w:pStyle w:val="a4"/>
            <w:bidi/>
            <w:rPr>
              <w:sz w:val="40"/>
              <w:szCs w:val="40"/>
            </w:rPr>
          </w:pPr>
          <w:r w:rsidRPr="00B35080">
            <w:rPr>
              <w:rFonts w:hint="cs"/>
              <w:sz w:val="40"/>
              <w:szCs w:val="40"/>
              <w:rtl/>
            </w:rPr>
            <w:t>סיכום דיון</w:t>
          </w:r>
          <w:r>
            <w:rPr>
              <w:rFonts w:hint="cs"/>
              <w:sz w:val="40"/>
              <w:szCs w:val="40"/>
              <w:rtl/>
            </w:rPr>
            <w:t xml:space="preserve"> ישיבת ועד</w:t>
          </w:r>
        </w:p>
        <w:p w14:paraId="399FF220" w14:textId="77777777" w:rsidR="00197F43" w:rsidRPr="00B35080" w:rsidRDefault="00197F43" w:rsidP="00B35080">
          <w:pPr>
            <w:pStyle w:val="a4"/>
            <w:rPr>
              <w:sz w:val="40"/>
              <w:szCs w:val="40"/>
            </w:rPr>
          </w:pPr>
        </w:p>
      </w:tc>
      <w:tc>
        <w:tcPr>
          <w:tcW w:w="2346" w:type="pct"/>
        </w:tcPr>
        <w:p w14:paraId="48187B3C" w14:textId="77777777" w:rsidR="00197F43" w:rsidRPr="00B35080" w:rsidRDefault="00197F43" w:rsidP="00B35080">
          <w:pPr>
            <w:pStyle w:val="a4"/>
            <w:bidi/>
            <w:rPr>
              <w:sz w:val="40"/>
              <w:szCs w:val="40"/>
              <w:rtl/>
            </w:rPr>
          </w:pPr>
          <w:r w:rsidRPr="00B35080">
            <w:rPr>
              <w:rFonts w:hint="cs"/>
              <w:sz w:val="40"/>
              <w:szCs w:val="40"/>
              <w:rtl/>
            </w:rPr>
            <w:t>הוועד המרכזי</w:t>
          </w:r>
        </w:p>
        <w:p w14:paraId="6E3C7CD1" w14:textId="77777777" w:rsidR="00197F43" w:rsidRPr="00B35080" w:rsidRDefault="00197F43" w:rsidP="00B35080">
          <w:pPr>
            <w:pStyle w:val="a4"/>
            <w:bidi/>
            <w:rPr>
              <w:sz w:val="40"/>
              <w:szCs w:val="40"/>
              <w:rtl/>
            </w:rPr>
          </w:pPr>
          <w:r w:rsidRPr="00B35080">
            <w:rPr>
              <w:rFonts w:hint="cs"/>
              <w:sz w:val="40"/>
              <w:szCs w:val="40"/>
              <w:rtl/>
            </w:rPr>
            <w:t>סביוני רמת אביב</w:t>
          </w:r>
        </w:p>
      </w:tc>
    </w:tr>
  </w:tbl>
  <w:p w14:paraId="47556A41" w14:textId="77777777" w:rsidR="00197F43" w:rsidRPr="00B35080" w:rsidRDefault="00197F43" w:rsidP="00B3508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3F63"/>
    <w:multiLevelType w:val="multilevel"/>
    <w:tmpl w:val="031C9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74CAB"/>
    <w:multiLevelType w:val="hybridMultilevel"/>
    <w:tmpl w:val="0A525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D320A"/>
    <w:multiLevelType w:val="hybridMultilevel"/>
    <w:tmpl w:val="C1E29A64"/>
    <w:lvl w:ilvl="0" w:tplc="208AD23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500FC2"/>
    <w:multiLevelType w:val="hybridMultilevel"/>
    <w:tmpl w:val="4FD88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727B9"/>
    <w:multiLevelType w:val="hybridMultilevel"/>
    <w:tmpl w:val="16A88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33769"/>
    <w:multiLevelType w:val="hybridMultilevel"/>
    <w:tmpl w:val="153E4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35C66"/>
    <w:multiLevelType w:val="hybridMultilevel"/>
    <w:tmpl w:val="E9E0D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267E4"/>
    <w:multiLevelType w:val="multilevel"/>
    <w:tmpl w:val="B186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505C84"/>
    <w:multiLevelType w:val="hybridMultilevel"/>
    <w:tmpl w:val="1360B4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B16D97"/>
    <w:multiLevelType w:val="hybridMultilevel"/>
    <w:tmpl w:val="3F007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F2DEE"/>
    <w:multiLevelType w:val="hybridMultilevel"/>
    <w:tmpl w:val="3274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35BF3"/>
    <w:multiLevelType w:val="hybridMultilevel"/>
    <w:tmpl w:val="E654E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26D2B"/>
    <w:multiLevelType w:val="hybridMultilevel"/>
    <w:tmpl w:val="CC988A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0A2513"/>
    <w:multiLevelType w:val="hybridMultilevel"/>
    <w:tmpl w:val="58820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22A17"/>
    <w:multiLevelType w:val="hybridMultilevel"/>
    <w:tmpl w:val="1144D672"/>
    <w:lvl w:ilvl="0" w:tplc="077C74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D0827"/>
    <w:multiLevelType w:val="hybridMultilevel"/>
    <w:tmpl w:val="B74C714C"/>
    <w:lvl w:ilvl="0" w:tplc="1CE4D090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AF023E"/>
    <w:multiLevelType w:val="hybridMultilevel"/>
    <w:tmpl w:val="C1F0B8A0"/>
    <w:lvl w:ilvl="0" w:tplc="9D5EAE2E">
      <w:start w:val="2017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7" w15:restartNumberingAfterBreak="0">
    <w:nsid w:val="36075DB7"/>
    <w:multiLevelType w:val="hybridMultilevel"/>
    <w:tmpl w:val="4D9EF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34B6A"/>
    <w:multiLevelType w:val="hybridMultilevel"/>
    <w:tmpl w:val="7DC46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C773A"/>
    <w:multiLevelType w:val="hybridMultilevel"/>
    <w:tmpl w:val="8AFEB30A"/>
    <w:lvl w:ilvl="0" w:tplc="2C04F9B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CA7D0B"/>
    <w:multiLevelType w:val="hybridMultilevel"/>
    <w:tmpl w:val="080C36C8"/>
    <w:lvl w:ilvl="0" w:tplc="D0B8B8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970DE0"/>
    <w:multiLevelType w:val="hybridMultilevel"/>
    <w:tmpl w:val="3AF66A74"/>
    <w:lvl w:ilvl="0" w:tplc="6F2A0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1C7050"/>
    <w:multiLevelType w:val="hybridMultilevel"/>
    <w:tmpl w:val="9F203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52C5A"/>
    <w:multiLevelType w:val="multilevel"/>
    <w:tmpl w:val="8156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014046"/>
    <w:multiLevelType w:val="hybridMultilevel"/>
    <w:tmpl w:val="7CF8C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F54C7"/>
    <w:multiLevelType w:val="hybridMultilevel"/>
    <w:tmpl w:val="5A525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20A69"/>
    <w:multiLevelType w:val="hybridMultilevel"/>
    <w:tmpl w:val="3F007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87D2A"/>
    <w:multiLevelType w:val="hybridMultilevel"/>
    <w:tmpl w:val="F0A8178E"/>
    <w:lvl w:ilvl="0" w:tplc="4DBCBB2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B2021"/>
    <w:multiLevelType w:val="hybridMultilevel"/>
    <w:tmpl w:val="EC3C7CB4"/>
    <w:lvl w:ilvl="0" w:tplc="04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E6F06"/>
    <w:multiLevelType w:val="hybridMultilevel"/>
    <w:tmpl w:val="0DCE16B4"/>
    <w:lvl w:ilvl="0" w:tplc="AE7EC9B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FD355A"/>
    <w:multiLevelType w:val="hybridMultilevel"/>
    <w:tmpl w:val="AEDCD078"/>
    <w:lvl w:ilvl="0" w:tplc="94388BB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33E49"/>
    <w:multiLevelType w:val="hybridMultilevel"/>
    <w:tmpl w:val="7A80E2AE"/>
    <w:lvl w:ilvl="0" w:tplc="3C1C8CB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B55BB"/>
    <w:multiLevelType w:val="hybridMultilevel"/>
    <w:tmpl w:val="6CE4EE0A"/>
    <w:lvl w:ilvl="0" w:tplc="057CDE0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31FE9"/>
    <w:multiLevelType w:val="hybridMultilevel"/>
    <w:tmpl w:val="2B8AA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646165"/>
    <w:multiLevelType w:val="hybridMultilevel"/>
    <w:tmpl w:val="9BCEA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42BF9"/>
    <w:multiLevelType w:val="hybridMultilevel"/>
    <w:tmpl w:val="9AA2C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E4109"/>
    <w:multiLevelType w:val="hybridMultilevel"/>
    <w:tmpl w:val="57BAEB9A"/>
    <w:lvl w:ilvl="0" w:tplc="502E533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64E29"/>
    <w:multiLevelType w:val="hybridMultilevel"/>
    <w:tmpl w:val="4630207E"/>
    <w:lvl w:ilvl="0" w:tplc="E5D2610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37"/>
  </w:num>
  <w:num w:numId="4">
    <w:abstractNumId w:val="32"/>
  </w:num>
  <w:num w:numId="5">
    <w:abstractNumId w:val="27"/>
  </w:num>
  <w:num w:numId="6">
    <w:abstractNumId w:val="31"/>
  </w:num>
  <w:num w:numId="7">
    <w:abstractNumId w:val="21"/>
  </w:num>
  <w:num w:numId="8">
    <w:abstractNumId w:val="20"/>
  </w:num>
  <w:num w:numId="9">
    <w:abstractNumId w:val="36"/>
  </w:num>
  <w:num w:numId="10">
    <w:abstractNumId w:val="30"/>
  </w:num>
  <w:num w:numId="11">
    <w:abstractNumId w:val="2"/>
  </w:num>
  <w:num w:numId="12">
    <w:abstractNumId w:val="29"/>
  </w:num>
  <w:num w:numId="13">
    <w:abstractNumId w:val="15"/>
  </w:num>
  <w:num w:numId="14">
    <w:abstractNumId w:val="25"/>
  </w:num>
  <w:num w:numId="15">
    <w:abstractNumId w:val="26"/>
  </w:num>
  <w:num w:numId="16">
    <w:abstractNumId w:val="9"/>
  </w:num>
  <w:num w:numId="17">
    <w:abstractNumId w:val="8"/>
  </w:num>
  <w:num w:numId="18">
    <w:abstractNumId w:val="12"/>
  </w:num>
  <w:num w:numId="19">
    <w:abstractNumId w:val="10"/>
  </w:num>
  <w:num w:numId="20">
    <w:abstractNumId w:val="13"/>
  </w:num>
  <w:num w:numId="21">
    <w:abstractNumId w:val="17"/>
  </w:num>
  <w:num w:numId="22">
    <w:abstractNumId w:val="5"/>
  </w:num>
  <w:num w:numId="23">
    <w:abstractNumId w:val="28"/>
  </w:num>
  <w:num w:numId="24">
    <w:abstractNumId w:val="0"/>
  </w:num>
  <w:num w:numId="25">
    <w:abstractNumId w:val="1"/>
  </w:num>
  <w:num w:numId="26">
    <w:abstractNumId w:val="3"/>
  </w:num>
  <w:num w:numId="27">
    <w:abstractNumId w:val="22"/>
  </w:num>
  <w:num w:numId="28">
    <w:abstractNumId w:val="24"/>
  </w:num>
  <w:num w:numId="29">
    <w:abstractNumId w:val="34"/>
  </w:num>
  <w:num w:numId="30">
    <w:abstractNumId w:val="33"/>
  </w:num>
  <w:num w:numId="31">
    <w:abstractNumId w:val="7"/>
  </w:num>
  <w:num w:numId="32">
    <w:abstractNumId w:val="23"/>
  </w:num>
  <w:num w:numId="33">
    <w:abstractNumId w:val="16"/>
  </w:num>
  <w:num w:numId="34">
    <w:abstractNumId w:val="18"/>
  </w:num>
  <w:num w:numId="35">
    <w:abstractNumId w:val="11"/>
  </w:num>
  <w:num w:numId="36">
    <w:abstractNumId w:val="4"/>
  </w:num>
  <w:num w:numId="37">
    <w:abstractNumId w:val="35"/>
  </w:num>
  <w:num w:numId="3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71"/>
    <w:rsid w:val="0000094B"/>
    <w:rsid w:val="0000106E"/>
    <w:rsid w:val="00001CB8"/>
    <w:rsid w:val="0000230A"/>
    <w:rsid w:val="00010194"/>
    <w:rsid w:val="000106D7"/>
    <w:rsid w:val="00010A4D"/>
    <w:rsid w:val="00010DF0"/>
    <w:rsid w:val="000118D9"/>
    <w:rsid w:val="00011C10"/>
    <w:rsid w:val="00013A4C"/>
    <w:rsid w:val="00015E60"/>
    <w:rsid w:val="00015E7A"/>
    <w:rsid w:val="0002093B"/>
    <w:rsid w:val="00020C66"/>
    <w:rsid w:val="000233B3"/>
    <w:rsid w:val="00024B3B"/>
    <w:rsid w:val="00030866"/>
    <w:rsid w:val="00032346"/>
    <w:rsid w:val="000371C9"/>
    <w:rsid w:val="00040748"/>
    <w:rsid w:val="00042B02"/>
    <w:rsid w:val="00042BEC"/>
    <w:rsid w:val="00043CF2"/>
    <w:rsid w:val="00045744"/>
    <w:rsid w:val="000478D0"/>
    <w:rsid w:val="00047CC8"/>
    <w:rsid w:val="00051A68"/>
    <w:rsid w:val="00053A13"/>
    <w:rsid w:val="00054264"/>
    <w:rsid w:val="00063073"/>
    <w:rsid w:val="0006553F"/>
    <w:rsid w:val="00067131"/>
    <w:rsid w:val="0007115F"/>
    <w:rsid w:val="00077573"/>
    <w:rsid w:val="00077775"/>
    <w:rsid w:val="00077778"/>
    <w:rsid w:val="00080EB1"/>
    <w:rsid w:val="00084030"/>
    <w:rsid w:val="000850EC"/>
    <w:rsid w:val="00086C26"/>
    <w:rsid w:val="00090071"/>
    <w:rsid w:val="00090611"/>
    <w:rsid w:val="000937FD"/>
    <w:rsid w:val="00093BCD"/>
    <w:rsid w:val="00097ED1"/>
    <w:rsid w:val="000A035B"/>
    <w:rsid w:val="000A0554"/>
    <w:rsid w:val="000A11E3"/>
    <w:rsid w:val="000A28AD"/>
    <w:rsid w:val="000A4F4A"/>
    <w:rsid w:val="000A67DC"/>
    <w:rsid w:val="000A6D7A"/>
    <w:rsid w:val="000B2158"/>
    <w:rsid w:val="000B6EB1"/>
    <w:rsid w:val="000C0820"/>
    <w:rsid w:val="000C5D6B"/>
    <w:rsid w:val="000D100F"/>
    <w:rsid w:val="000D178F"/>
    <w:rsid w:val="000D568F"/>
    <w:rsid w:val="000D7769"/>
    <w:rsid w:val="000E36A5"/>
    <w:rsid w:val="000E4423"/>
    <w:rsid w:val="000E5342"/>
    <w:rsid w:val="000E713E"/>
    <w:rsid w:val="000E7CD3"/>
    <w:rsid w:val="000F0914"/>
    <w:rsid w:val="000F28BE"/>
    <w:rsid w:val="000F3528"/>
    <w:rsid w:val="000F3B30"/>
    <w:rsid w:val="000F422B"/>
    <w:rsid w:val="00100B33"/>
    <w:rsid w:val="00106545"/>
    <w:rsid w:val="001120B7"/>
    <w:rsid w:val="00113695"/>
    <w:rsid w:val="00114285"/>
    <w:rsid w:val="00117BA7"/>
    <w:rsid w:val="001201C9"/>
    <w:rsid w:val="00121F39"/>
    <w:rsid w:val="001239CA"/>
    <w:rsid w:val="0012409C"/>
    <w:rsid w:val="001261A6"/>
    <w:rsid w:val="001268C6"/>
    <w:rsid w:val="00130EFD"/>
    <w:rsid w:val="00131430"/>
    <w:rsid w:val="00131F9A"/>
    <w:rsid w:val="001330D8"/>
    <w:rsid w:val="00133C17"/>
    <w:rsid w:val="00135C6A"/>
    <w:rsid w:val="00136DAE"/>
    <w:rsid w:val="0013755C"/>
    <w:rsid w:val="00143EEC"/>
    <w:rsid w:val="00144DED"/>
    <w:rsid w:val="00145677"/>
    <w:rsid w:val="001467FD"/>
    <w:rsid w:val="00151A5F"/>
    <w:rsid w:val="00152554"/>
    <w:rsid w:val="00152AE7"/>
    <w:rsid w:val="001555F5"/>
    <w:rsid w:val="00155E1F"/>
    <w:rsid w:val="001571EA"/>
    <w:rsid w:val="00160143"/>
    <w:rsid w:val="001603C2"/>
    <w:rsid w:val="001615BE"/>
    <w:rsid w:val="001637A7"/>
    <w:rsid w:val="00165805"/>
    <w:rsid w:val="00165BF5"/>
    <w:rsid w:val="00165F26"/>
    <w:rsid w:val="00166104"/>
    <w:rsid w:val="001717EF"/>
    <w:rsid w:val="00175285"/>
    <w:rsid w:val="00181129"/>
    <w:rsid w:val="001816E7"/>
    <w:rsid w:val="00183260"/>
    <w:rsid w:val="001839F4"/>
    <w:rsid w:val="001840F3"/>
    <w:rsid w:val="001906C0"/>
    <w:rsid w:val="00192D3C"/>
    <w:rsid w:val="001966C7"/>
    <w:rsid w:val="00196946"/>
    <w:rsid w:val="00197F43"/>
    <w:rsid w:val="001A3988"/>
    <w:rsid w:val="001A53DE"/>
    <w:rsid w:val="001B1D7F"/>
    <w:rsid w:val="001B1E81"/>
    <w:rsid w:val="001B4D72"/>
    <w:rsid w:val="001B5D29"/>
    <w:rsid w:val="001B6745"/>
    <w:rsid w:val="001C077B"/>
    <w:rsid w:val="001C192E"/>
    <w:rsid w:val="001C1B10"/>
    <w:rsid w:val="001C298C"/>
    <w:rsid w:val="001D1353"/>
    <w:rsid w:val="001D1980"/>
    <w:rsid w:val="001D6606"/>
    <w:rsid w:val="001E0A9C"/>
    <w:rsid w:val="001E0DFE"/>
    <w:rsid w:val="001E165E"/>
    <w:rsid w:val="001E26E1"/>
    <w:rsid w:val="001E4563"/>
    <w:rsid w:val="001E63DC"/>
    <w:rsid w:val="001E7C1A"/>
    <w:rsid w:val="001F153D"/>
    <w:rsid w:val="001F3392"/>
    <w:rsid w:val="001F3C5A"/>
    <w:rsid w:val="001F4568"/>
    <w:rsid w:val="001F7B01"/>
    <w:rsid w:val="00200CBC"/>
    <w:rsid w:val="002033D1"/>
    <w:rsid w:val="00206A53"/>
    <w:rsid w:val="00206DEF"/>
    <w:rsid w:val="00210D9F"/>
    <w:rsid w:val="0021462F"/>
    <w:rsid w:val="00214A8A"/>
    <w:rsid w:val="0022032E"/>
    <w:rsid w:val="00223A31"/>
    <w:rsid w:val="0022448C"/>
    <w:rsid w:val="002379AC"/>
    <w:rsid w:val="00237CB4"/>
    <w:rsid w:val="00242523"/>
    <w:rsid w:val="00243228"/>
    <w:rsid w:val="00243B47"/>
    <w:rsid w:val="0024558D"/>
    <w:rsid w:val="00246CED"/>
    <w:rsid w:val="00252042"/>
    <w:rsid w:val="00261CEE"/>
    <w:rsid w:val="002630D7"/>
    <w:rsid w:val="00264A77"/>
    <w:rsid w:val="00267C24"/>
    <w:rsid w:val="00272150"/>
    <w:rsid w:val="0027353E"/>
    <w:rsid w:val="0027403D"/>
    <w:rsid w:val="0028166C"/>
    <w:rsid w:val="00281E2D"/>
    <w:rsid w:val="00284500"/>
    <w:rsid w:val="0028798D"/>
    <w:rsid w:val="00290ABB"/>
    <w:rsid w:val="00291146"/>
    <w:rsid w:val="00291396"/>
    <w:rsid w:val="00291442"/>
    <w:rsid w:val="00297CCE"/>
    <w:rsid w:val="00297E51"/>
    <w:rsid w:val="002A0791"/>
    <w:rsid w:val="002A1CB4"/>
    <w:rsid w:val="002A3AE7"/>
    <w:rsid w:val="002A55C1"/>
    <w:rsid w:val="002B0B37"/>
    <w:rsid w:val="002B1A1A"/>
    <w:rsid w:val="002B6AA7"/>
    <w:rsid w:val="002C031F"/>
    <w:rsid w:val="002C212D"/>
    <w:rsid w:val="002C227A"/>
    <w:rsid w:val="002C337D"/>
    <w:rsid w:val="002C3E2B"/>
    <w:rsid w:val="002C5D94"/>
    <w:rsid w:val="002C67D3"/>
    <w:rsid w:val="002C77AA"/>
    <w:rsid w:val="002D0893"/>
    <w:rsid w:val="002D0F41"/>
    <w:rsid w:val="002D63AE"/>
    <w:rsid w:val="002D6EC3"/>
    <w:rsid w:val="002D7242"/>
    <w:rsid w:val="002D791B"/>
    <w:rsid w:val="002E0301"/>
    <w:rsid w:val="002E064D"/>
    <w:rsid w:val="002E0AC1"/>
    <w:rsid w:val="002E2E89"/>
    <w:rsid w:val="002E7574"/>
    <w:rsid w:val="002F040D"/>
    <w:rsid w:val="002F06A0"/>
    <w:rsid w:val="002F09E5"/>
    <w:rsid w:val="002F1A5F"/>
    <w:rsid w:val="002F75FE"/>
    <w:rsid w:val="002F7BC2"/>
    <w:rsid w:val="002F7E87"/>
    <w:rsid w:val="003043E0"/>
    <w:rsid w:val="00304AD3"/>
    <w:rsid w:val="00305B9D"/>
    <w:rsid w:val="003103A4"/>
    <w:rsid w:val="00316469"/>
    <w:rsid w:val="00316F8E"/>
    <w:rsid w:val="00321850"/>
    <w:rsid w:val="00321F3E"/>
    <w:rsid w:val="003246AD"/>
    <w:rsid w:val="003251A6"/>
    <w:rsid w:val="003256E7"/>
    <w:rsid w:val="003257DB"/>
    <w:rsid w:val="00325C95"/>
    <w:rsid w:val="0032630F"/>
    <w:rsid w:val="00326D2C"/>
    <w:rsid w:val="003276D9"/>
    <w:rsid w:val="00330ED8"/>
    <w:rsid w:val="00334225"/>
    <w:rsid w:val="00335281"/>
    <w:rsid w:val="0034110E"/>
    <w:rsid w:val="00345FF6"/>
    <w:rsid w:val="00350272"/>
    <w:rsid w:val="0035166D"/>
    <w:rsid w:val="00354847"/>
    <w:rsid w:val="00354E5F"/>
    <w:rsid w:val="0035637B"/>
    <w:rsid w:val="00360C0B"/>
    <w:rsid w:val="00360D05"/>
    <w:rsid w:val="00362B59"/>
    <w:rsid w:val="003632D8"/>
    <w:rsid w:val="00364E7F"/>
    <w:rsid w:val="00373DD8"/>
    <w:rsid w:val="00375133"/>
    <w:rsid w:val="00380E0D"/>
    <w:rsid w:val="00381299"/>
    <w:rsid w:val="003813AF"/>
    <w:rsid w:val="00384ABB"/>
    <w:rsid w:val="0038533D"/>
    <w:rsid w:val="003856D0"/>
    <w:rsid w:val="003869BA"/>
    <w:rsid w:val="00387C39"/>
    <w:rsid w:val="003924B5"/>
    <w:rsid w:val="00392759"/>
    <w:rsid w:val="003936D8"/>
    <w:rsid w:val="003944EA"/>
    <w:rsid w:val="003966C6"/>
    <w:rsid w:val="00397177"/>
    <w:rsid w:val="00397E9D"/>
    <w:rsid w:val="003A09DF"/>
    <w:rsid w:val="003A4489"/>
    <w:rsid w:val="003B0A65"/>
    <w:rsid w:val="003B145F"/>
    <w:rsid w:val="003B14AF"/>
    <w:rsid w:val="003B51D1"/>
    <w:rsid w:val="003B73B9"/>
    <w:rsid w:val="003B7D75"/>
    <w:rsid w:val="003C3A6B"/>
    <w:rsid w:val="003C4534"/>
    <w:rsid w:val="003C5B2D"/>
    <w:rsid w:val="003C6672"/>
    <w:rsid w:val="003D0D92"/>
    <w:rsid w:val="003D61D8"/>
    <w:rsid w:val="003D742F"/>
    <w:rsid w:val="003E39CC"/>
    <w:rsid w:val="003E4136"/>
    <w:rsid w:val="003E5B20"/>
    <w:rsid w:val="003E67F3"/>
    <w:rsid w:val="003F0240"/>
    <w:rsid w:val="003F024C"/>
    <w:rsid w:val="003F0D2D"/>
    <w:rsid w:val="003F37C8"/>
    <w:rsid w:val="003F3AC1"/>
    <w:rsid w:val="003F75CE"/>
    <w:rsid w:val="003F7A66"/>
    <w:rsid w:val="00400470"/>
    <w:rsid w:val="004004AA"/>
    <w:rsid w:val="004005A2"/>
    <w:rsid w:val="004007EE"/>
    <w:rsid w:val="00400B18"/>
    <w:rsid w:val="004030FE"/>
    <w:rsid w:val="00403897"/>
    <w:rsid w:val="00404EE1"/>
    <w:rsid w:val="00405B31"/>
    <w:rsid w:val="004065A3"/>
    <w:rsid w:val="00413169"/>
    <w:rsid w:val="00414383"/>
    <w:rsid w:val="00417B14"/>
    <w:rsid w:val="00417EA6"/>
    <w:rsid w:val="0042024A"/>
    <w:rsid w:val="00420EBC"/>
    <w:rsid w:val="004251F2"/>
    <w:rsid w:val="00426C97"/>
    <w:rsid w:val="0042730E"/>
    <w:rsid w:val="0043094B"/>
    <w:rsid w:val="0043388F"/>
    <w:rsid w:val="00435435"/>
    <w:rsid w:val="004368A5"/>
    <w:rsid w:val="004408CD"/>
    <w:rsid w:val="004439E5"/>
    <w:rsid w:val="0044782C"/>
    <w:rsid w:val="004507D4"/>
    <w:rsid w:val="004522B6"/>
    <w:rsid w:val="00453951"/>
    <w:rsid w:val="0045415D"/>
    <w:rsid w:val="00454BF2"/>
    <w:rsid w:val="00455A83"/>
    <w:rsid w:val="00457F0F"/>
    <w:rsid w:val="00463131"/>
    <w:rsid w:val="00463705"/>
    <w:rsid w:val="00463B50"/>
    <w:rsid w:val="004743F8"/>
    <w:rsid w:val="0047622D"/>
    <w:rsid w:val="00477EBF"/>
    <w:rsid w:val="004810DB"/>
    <w:rsid w:val="00481C95"/>
    <w:rsid w:val="004847B8"/>
    <w:rsid w:val="00485722"/>
    <w:rsid w:val="00486EAC"/>
    <w:rsid w:val="00487FF9"/>
    <w:rsid w:val="0049053C"/>
    <w:rsid w:val="00491395"/>
    <w:rsid w:val="00491870"/>
    <w:rsid w:val="00491F63"/>
    <w:rsid w:val="004921B9"/>
    <w:rsid w:val="00495315"/>
    <w:rsid w:val="00495C8B"/>
    <w:rsid w:val="0049614F"/>
    <w:rsid w:val="00496EE9"/>
    <w:rsid w:val="00497FB0"/>
    <w:rsid w:val="004A149E"/>
    <w:rsid w:val="004A1873"/>
    <w:rsid w:val="004A1D0B"/>
    <w:rsid w:val="004A77D0"/>
    <w:rsid w:val="004B024E"/>
    <w:rsid w:val="004B19DF"/>
    <w:rsid w:val="004B36FA"/>
    <w:rsid w:val="004B3843"/>
    <w:rsid w:val="004B3A4E"/>
    <w:rsid w:val="004B4FFE"/>
    <w:rsid w:val="004B6156"/>
    <w:rsid w:val="004B7D97"/>
    <w:rsid w:val="004C2107"/>
    <w:rsid w:val="004C4E02"/>
    <w:rsid w:val="004C58CB"/>
    <w:rsid w:val="004C5BCE"/>
    <w:rsid w:val="004C73AD"/>
    <w:rsid w:val="004D406D"/>
    <w:rsid w:val="004D47DE"/>
    <w:rsid w:val="004D5CF5"/>
    <w:rsid w:val="004D642E"/>
    <w:rsid w:val="004E2F7E"/>
    <w:rsid w:val="004E3AF1"/>
    <w:rsid w:val="004E4408"/>
    <w:rsid w:val="004E553E"/>
    <w:rsid w:val="004E56B0"/>
    <w:rsid w:val="004F10C6"/>
    <w:rsid w:val="004F10E3"/>
    <w:rsid w:val="004F1B12"/>
    <w:rsid w:val="004F699E"/>
    <w:rsid w:val="004F7868"/>
    <w:rsid w:val="00500688"/>
    <w:rsid w:val="00503C5A"/>
    <w:rsid w:val="00506C40"/>
    <w:rsid w:val="00507FD7"/>
    <w:rsid w:val="00510107"/>
    <w:rsid w:val="005101E3"/>
    <w:rsid w:val="00510B7E"/>
    <w:rsid w:val="005113C4"/>
    <w:rsid w:val="005132E0"/>
    <w:rsid w:val="0051355C"/>
    <w:rsid w:val="00514DAB"/>
    <w:rsid w:val="005159EF"/>
    <w:rsid w:val="00516C1A"/>
    <w:rsid w:val="00517D75"/>
    <w:rsid w:val="005229E3"/>
    <w:rsid w:val="00523949"/>
    <w:rsid w:val="00525448"/>
    <w:rsid w:val="00526857"/>
    <w:rsid w:val="00532C71"/>
    <w:rsid w:val="005335A3"/>
    <w:rsid w:val="0053446F"/>
    <w:rsid w:val="005358B3"/>
    <w:rsid w:val="0053620A"/>
    <w:rsid w:val="00536526"/>
    <w:rsid w:val="00541EA1"/>
    <w:rsid w:val="00542108"/>
    <w:rsid w:val="00542A78"/>
    <w:rsid w:val="00542B88"/>
    <w:rsid w:val="0054405B"/>
    <w:rsid w:val="00546156"/>
    <w:rsid w:val="0055064C"/>
    <w:rsid w:val="005515AC"/>
    <w:rsid w:val="00551A90"/>
    <w:rsid w:val="005525BF"/>
    <w:rsid w:val="005534B1"/>
    <w:rsid w:val="00553D41"/>
    <w:rsid w:val="00553F35"/>
    <w:rsid w:val="0055641C"/>
    <w:rsid w:val="00556D55"/>
    <w:rsid w:val="00561864"/>
    <w:rsid w:val="005626DD"/>
    <w:rsid w:val="005638BC"/>
    <w:rsid w:val="0056545E"/>
    <w:rsid w:val="00572F6F"/>
    <w:rsid w:val="005730C9"/>
    <w:rsid w:val="00574371"/>
    <w:rsid w:val="00577A1D"/>
    <w:rsid w:val="005828BB"/>
    <w:rsid w:val="005846CC"/>
    <w:rsid w:val="00584A0B"/>
    <w:rsid w:val="00584D14"/>
    <w:rsid w:val="00585A37"/>
    <w:rsid w:val="00586B04"/>
    <w:rsid w:val="005876DA"/>
    <w:rsid w:val="00593D1A"/>
    <w:rsid w:val="00595381"/>
    <w:rsid w:val="0059610D"/>
    <w:rsid w:val="005962E7"/>
    <w:rsid w:val="005964BF"/>
    <w:rsid w:val="00596A0A"/>
    <w:rsid w:val="005A072C"/>
    <w:rsid w:val="005A196E"/>
    <w:rsid w:val="005A24CE"/>
    <w:rsid w:val="005A34A4"/>
    <w:rsid w:val="005A3E6D"/>
    <w:rsid w:val="005A57E3"/>
    <w:rsid w:val="005A7BB9"/>
    <w:rsid w:val="005B245D"/>
    <w:rsid w:val="005B4251"/>
    <w:rsid w:val="005B5EF3"/>
    <w:rsid w:val="005C0FB4"/>
    <w:rsid w:val="005C130C"/>
    <w:rsid w:val="005C17D8"/>
    <w:rsid w:val="005C1BF8"/>
    <w:rsid w:val="005C43D3"/>
    <w:rsid w:val="005C47C8"/>
    <w:rsid w:val="005C67BB"/>
    <w:rsid w:val="005C7412"/>
    <w:rsid w:val="005D14C2"/>
    <w:rsid w:val="005D1CDF"/>
    <w:rsid w:val="005D38E5"/>
    <w:rsid w:val="005D4779"/>
    <w:rsid w:val="005D5B5E"/>
    <w:rsid w:val="005D78FF"/>
    <w:rsid w:val="005E2CCF"/>
    <w:rsid w:val="005E31F6"/>
    <w:rsid w:val="005E431E"/>
    <w:rsid w:val="005E4389"/>
    <w:rsid w:val="005E56E9"/>
    <w:rsid w:val="005E70E1"/>
    <w:rsid w:val="005F0B3B"/>
    <w:rsid w:val="005F2048"/>
    <w:rsid w:val="005F465A"/>
    <w:rsid w:val="005F5C24"/>
    <w:rsid w:val="005F5ECC"/>
    <w:rsid w:val="005F6943"/>
    <w:rsid w:val="00600CE1"/>
    <w:rsid w:val="006029BC"/>
    <w:rsid w:val="0060350D"/>
    <w:rsid w:val="00604818"/>
    <w:rsid w:val="006064FC"/>
    <w:rsid w:val="006103BB"/>
    <w:rsid w:val="006105B1"/>
    <w:rsid w:val="00610F72"/>
    <w:rsid w:val="0061129A"/>
    <w:rsid w:val="00612F53"/>
    <w:rsid w:val="006166EB"/>
    <w:rsid w:val="00616733"/>
    <w:rsid w:val="00616DAD"/>
    <w:rsid w:val="00621A01"/>
    <w:rsid w:val="0062584E"/>
    <w:rsid w:val="00625D1C"/>
    <w:rsid w:val="006313FC"/>
    <w:rsid w:val="00631E97"/>
    <w:rsid w:val="00632334"/>
    <w:rsid w:val="0063392E"/>
    <w:rsid w:val="006371FE"/>
    <w:rsid w:val="00640361"/>
    <w:rsid w:val="00641825"/>
    <w:rsid w:val="00643B0F"/>
    <w:rsid w:val="0064488A"/>
    <w:rsid w:val="006477E9"/>
    <w:rsid w:val="0065083F"/>
    <w:rsid w:val="00652AE9"/>
    <w:rsid w:val="00653046"/>
    <w:rsid w:val="00653B8C"/>
    <w:rsid w:val="006540E9"/>
    <w:rsid w:val="006545A2"/>
    <w:rsid w:val="00655905"/>
    <w:rsid w:val="00655AA6"/>
    <w:rsid w:val="006600A6"/>
    <w:rsid w:val="00660CC6"/>
    <w:rsid w:val="00661405"/>
    <w:rsid w:val="006621B2"/>
    <w:rsid w:val="0066326C"/>
    <w:rsid w:val="006634D4"/>
    <w:rsid w:val="00663B43"/>
    <w:rsid w:val="00675386"/>
    <w:rsid w:val="00676DFB"/>
    <w:rsid w:val="00681CA5"/>
    <w:rsid w:val="0068453F"/>
    <w:rsid w:val="00692F39"/>
    <w:rsid w:val="0069428F"/>
    <w:rsid w:val="006A0552"/>
    <w:rsid w:val="006A15AD"/>
    <w:rsid w:val="006A305D"/>
    <w:rsid w:val="006A7183"/>
    <w:rsid w:val="006A77D4"/>
    <w:rsid w:val="006B1EB4"/>
    <w:rsid w:val="006B2DA6"/>
    <w:rsid w:val="006B6266"/>
    <w:rsid w:val="006B6333"/>
    <w:rsid w:val="006B67C5"/>
    <w:rsid w:val="006B6B7D"/>
    <w:rsid w:val="006B70DE"/>
    <w:rsid w:val="006C3CFE"/>
    <w:rsid w:val="006C61F2"/>
    <w:rsid w:val="006C78AF"/>
    <w:rsid w:val="006D0AC6"/>
    <w:rsid w:val="006D3484"/>
    <w:rsid w:val="006D4561"/>
    <w:rsid w:val="006D56AD"/>
    <w:rsid w:val="006D745E"/>
    <w:rsid w:val="006E1DDF"/>
    <w:rsid w:val="006E354A"/>
    <w:rsid w:val="006E485A"/>
    <w:rsid w:val="006E4CA8"/>
    <w:rsid w:val="006E5AF5"/>
    <w:rsid w:val="006E5DD3"/>
    <w:rsid w:val="006E6593"/>
    <w:rsid w:val="006E761F"/>
    <w:rsid w:val="006E76FF"/>
    <w:rsid w:val="006F22C5"/>
    <w:rsid w:val="006F640C"/>
    <w:rsid w:val="006F678B"/>
    <w:rsid w:val="00701850"/>
    <w:rsid w:val="00701E07"/>
    <w:rsid w:val="00704A2A"/>
    <w:rsid w:val="007060C2"/>
    <w:rsid w:val="00706CA2"/>
    <w:rsid w:val="00711987"/>
    <w:rsid w:val="00713929"/>
    <w:rsid w:val="007158A0"/>
    <w:rsid w:val="007170A6"/>
    <w:rsid w:val="007171F5"/>
    <w:rsid w:val="00721E15"/>
    <w:rsid w:val="00723726"/>
    <w:rsid w:val="0072392A"/>
    <w:rsid w:val="0072634E"/>
    <w:rsid w:val="007278E4"/>
    <w:rsid w:val="00731BBB"/>
    <w:rsid w:val="007321BA"/>
    <w:rsid w:val="00736762"/>
    <w:rsid w:val="00742A0D"/>
    <w:rsid w:val="00750EEE"/>
    <w:rsid w:val="00752BC0"/>
    <w:rsid w:val="00752EA8"/>
    <w:rsid w:val="007551B6"/>
    <w:rsid w:val="0075560A"/>
    <w:rsid w:val="00757AFD"/>
    <w:rsid w:val="00762B42"/>
    <w:rsid w:val="00763F08"/>
    <w:rsid w:val="007671F2"/>
    <w:rsid w:val="00767FF0"/>
    <w:rsid w:val="00771280"/>
    <w:rsid w:val="00771770"/>
    <w:rsid w:val="0077505A"/>
    <w:rsid w:val="00781426"/>
    <w:rsid w:val="00781867"/>
    <w:rsid w:val="00782892"/>
    <w:rsid w:val="00782AB2"/>
    <w:rsid w:val="00783F94"/>
    <w:rsid w:val="00791E7D"/>
    <w:rsid w:val="00791F5C"/>
    <w:rsid w:val="007932B3"/>
    <w:rsid w:val="00797262"/>
    <w:rsid w:val="00797CB6"/>
    <w:rsid w:val="007A1216"/>
    <w:rsid w:val="007A2E7E"/>
    <w:rsid w:val="007A3A44"/>
    <w:rsid w:val="007A5E84"/>
    <w:rsid w:val="007A7074"/>
    <w:rsid w:val="007A785F"/>
    <w:rsid w:val="007B167F"/>
    <w:rsid w:val="007B1CD1"/>
    <w:rsid w:val="007B2048"/>
    <w:rsid w:val="007B660B"/>
    <w:rsid w:val="007B720D"/>
    <w:rsid w:val="007B79EE"/>
    <w:rsid w:val="007C2597"/>
    <w:rsid w:val="007C296A"/>
    <w:rsid w:val="007C617B"/>
    <w:rsid w:val="007C7EF9"/>
    <w:rsid w:val="007D3463"/>
    <w:rsid w:val="007D6672"/>
    <w:rsid w:val="007D6B0D"/>
    <w:rsid w:val="007E2632"/>
    <w:rsid w:val="007E3479"/>
    <w:rsid w:val="007E42D2"/>
    <w:rsid w:val="007F4F21"/>
    <w:rsid w:val="007F5529"/>
    <w:rsid w:val="0080364B"/>
    <w:rsid w:val="0080397B"/>
    <w:rsid w:val="008043D9"/>
    <w:rsid w:val="00804911"/>
    <w:rsid w:val="008055DE"/>
    <w:rsid w:val="00806395"/>
    <w:rsid w:val="00806C8D"/>
    <w:rsid w:val="00807E7C"/>
    <w:rsid w:val="0081498C"/>
    <w:rsid w:val="00816002"/>
    <w:rsid w:val="00817D78"/>
    <w:rsid w:val="00821C3E"/>
    <w:rsid w:val="008252FC"/>
    <w:rsid w:val="00825FEC"/>
    <w:rsid w:val="00826587"/>
    <w:rsid w:val="00831875"/>
    <w:rsid w:val="00831B2F"/>
    <w:rsid w:val="00835982"/>
    <w:rsid w:val="00835D94"/>
    <w:rsid w:val="00840F6F"/>
    <w:rsid w:val="0084216D"/>
    <w:rsid w:val="00842975"/>
    <w:rsid w:val="00843754"/>
    <w:rsid w:val="00843F50"/>
    <w:rsid w:val="008442CA"/>
    <w:rsid w:val="00844C77"/>
    <w:rsid w:val="0084582D"/>
    <w:rsid w:val="00846FBA"/>
    <w:rsid w:val="00850920"/>
    <w:rsid w:val="008544C7"/>
    <w:rsid w:val="008555F9"/>
    <w:rsid w:val="008577ED"/>
    <w:rsid w:val="008604DA"/>
    <w:rsid w:val="00862851"/>
    <w:rsid w:val="008636FF"/>
    <w:rsid w:val="00864010"/>
    <w:rsid w:val="00865289"/>
    <w:rsid w:val="008658DE"/>
    <w:rsid w:val="00870BA6"/>
    <w:rsid w:val="00870BF2"/>
    <w:rsid w:val="008734B9"/>
    <w:rsid w:val="00873F17"/>
    <w:rsid w:val="00873FD9"/>
    <w:rsid w:val="00874083"/>
    <w:rsid w:val="00876B4E"/>
    <w:rsid w:val="008827FC"/>
    <w:rsid w:val="008858D6"/>
    <w:rsid w:val="00886C27"/>
    <w:rsid w:val="00891B90"/>
    <w:rsid w:val="008923CE"/>
    <w:rsid w:val="00894AB5"/>
    <w:rsid w:val="00895FE4"/>
    <w:rsid w:val="008A2B72"/>
    <w:rsid w:val="008A334E"/>
    <w:rsid w:val="008A41CE"/>
    <w:rsid w:val="008A478A"/>
    <w:rsid w:val="008A5985"/>
    <w:rsid w:val="008A64DB"/>
    <w:rsid w:val="008A6B9D"/>
    <w:rsid w:val="008A74FC"/>
    <w:rsid w:val="008B37AB"/>
    <w:rsid w:val="008B5829"/>
    <w:rsid w:val="008B663B"/>
    <w:rsid w:val="008B718E"/>
    <w:rsid w:val="008C5A1A"/>
    <w:rsid w:val="008C6209"/>
    <w:rsid w:val="008C696D"/>
    <w:rsid w:val="008C6A95"/>
    <w:rsid w:val="008D144C"/>
    <w:rsid w:val="008D36F4"/>
    <w:rsid w:val="008E00DE"/>
    <w:rsid w:val="008E1AD7"/>
    <w:rsid w:val="008E6C5C"/>
    <w:rsid w:val="008F321B"/>
    <w:rsid w:val="008F3C48"/>
    <w:rsid w:val="008F3F54"/>
    <w:rsid w:val="008F4762"/>
    <w:rsid w:val="008F5244"/>
    <w:rsid w:val="008F6E11"/>
    <w:rsid w:val="009003EC"/>
    <w:rsid w:val="00901A13"/>
    <w:rsid w:val="0090235C"/>
    <w:rsid w:val="009027FB"/>
    <w:rsid w:val="009047C0"/>
    <w:rsid w:val="00905F28"/>
    <w:rsid w:val="0091591E"/>
    <w:rsid w:val="00921DF3"/>
    <w:rsid w:val="009230DD"/>
    <w:rsid w:val="00923119"/>
    <w:rsid w:val="00923AFF"/>
    <w:rsid w:val="00932092"/>
    <w:rsid w:val="0093270D"/>
    <w:rsid w:val="009338FA"/>
    <w:rsid w:val="00933DA2"/>
    <w:rsid w:val="00933EE1"/>
    <w:rsid w:val="0093726B"/>
    <w:rsid w:val="009372AF"/>
    <w:rsid w:val="00937A20"/>
    <w:rsid w:val="00937DA5"/>
    <w:rsid w:val="00941EBF"/>
    <w:rsid w:val="009428C9"/>
    <w:rsid w:val="009453D9"/>
    <w:rsid w:val="009503D7"/>
    <w:rsid w:val="00951AC5"/>
    <w:rsid w:val="00955DD2"/>
    <w:rsid w:val="00956042"/>
    <w:rsid w:val="009602AC"/>
    <w:rsid w:val="00960586"/>
    <w:rsid w:val="00961EAB"/>
    <w:rsid w:val="00963F15"/>
    <w:rsid w:val="00964A33"/>
    <w:rsid w:val="00964B42"/>
    <w:rsid w:val="00966CE7"/>
    <w:rsid w:val="0096759E"/>
    <w:rsid w:val="00967A63"/>
    <w:rsid w:val="00972D85"/>
    <w:rsid w:val="009737DF"/>
    <w:rsid w:val="00975443"/>
    <w:rsid w:val="009778A3"/>
    <w:rsid w:val="009817A0"/>
    <w:rsid w:val="00981E01"/>
    <w:rsid w:val="00982DD1"/>
    <w:rsid w:val="009834E7"/>
    <w:rsid w:val="0098416E"/>
    <w:rsid w:val="0098418C"/>
    <w:rsid w:val="00984721"/>
    <w:rsid w:val="009854F6"/>
    <w:rsid w:val="00985FB5"/>
    <w:rsid w:val="00986784"/>
    <w:rsid w:val="00987733"/>
    <w:rsid w:val="00987AE0"/>
    <w:rsid w:val="00990879"/>
    <w:rsid w:val="0099126D"/>
    <w:rsid w:val="00993BB1"/>
    <w:rsid w:val="00995525"/>
    <w:rsid w:val="00997510"/>
    <w:rsid w:val="00997798"/>
    <w:rsid w:val="009A0DC3"/>
    <w:rsid w:val="009A151A"/>
    <w:rsid w:val="009A1A02"/>
    <w:rsid w:val="009A1B1A"/>
    <w:rsid w:val="009A48E3"/>
    <w:rsid w:val="009A5178"/>
    <w:rsid w:val="009A571E"/>
    <w:rsid w:val="009A6FDE"/>
    <w:rsid w:val="009A71D1"/>
    <w:rsid w:val="009B079F"/>
    <w:rsid w:val="009B2868"/>
    <w:rsid w:val="009B2BDA"/>
    <w:rsid w:val="009B4DD3"/>
    <w:rsid w:val="009B51A2"/>
    <w:rsid w:val="009B6F6B"/>
    <w:rsid w:val="009B7AAC"/>
    <w:rsid w:val="009C04F5"/>
    <w:rsid w:val="009C1D00"/>
    <w:rsid w:val="009C38E4"/>
    <w:rsid w:val="009D2136"/>
    <w:rsid w:val="009D31DB"/>
    <w:rsid w:val="009E2E99"/>
    <w:rsid w:val="009E6E5E"/>
    <w:rsid w:val="009F3089"/>
    <w:rsid w:val="00A07DA5"/>
    <w:rsid w:val="00A127A4"/>
    <w:rsid w:val="00A129D7"/>
    <w:rsid w:val="00A12DA7"/>
    <w:rsid w:val="00A14DCE"/>
    <w:rsid w:val="00A229A5"/>
    <w:rsid w:val="00A23F3C"/>
    <w:rsid w:val="00A2656E"/>
    <w:rsid w:val="00A26DAE"/>
    <w:rsid w:val="00A30FA5"/>
    <w:rsid w:val="00A32A6B"/>
    <w:rsid w:val="00A338C1"/>
    <w:rsid w:val="00A33A85"/>
    <w:rsid w:val="00A33CFD"/>
    <w:rsid w:val="00A33E1E"/>
    <w:rsid w:val="00A44227"/>
    <w:rsid w:val="00A44C1D"/>
    <w:rsid w:val="00A45229"/>
    <w:rsid w:val="00A453C7"/>
    <w:rsid w:val="00A47D7A"/>
    <w:rsid w:val="00A50072"/>
    <w:rsid w:val="00A505F2"/>
    <w:rsid w:val="00A52563"/>
    <w:rsid w:val="00A527DE"/>
    <w:rsid w:val="00A527EF"/>
    <w:rsid w:val="00A52DAB"/>
    <w:rsid w:val="00A53215"/>
    <w:rsid w:val="00A549F9"/>
    <w:rsid w:val="00A54E79"/>
    <w:rsid w:val="00A56B84"/>
    <w:rsid w:val="00A57512"/>
    <w:rsid w:val="00A60889"/>
    <w:rsid w:val="00A62C7F"/>
    <w:rsid w:val="00A63077"/>
    <w:rsid w:val="00A636BD"/>
    <w:rsid w:val="00A64E50"/>
    <w:rsid w:val="00A658EA"/>
    <w:rsid w:val="00A70362"/>
    <w:rsid w:val="00A72B88"/>
    <w:rsid w:val="00A73D48"/>
    <w:rsid w:val="00A7548B"/>
    <w:rsid w:val="00A800D1"/>
    <w:rsid w:val="00A8086F"/>
    <w:rsid w:val="00A819C9"/>
    <w:rsid w:val="00A82C21"/>
    <w:rsid w:val="00A8398C"/>
    <w:rsid w:val="00A85C5C"/>
    <w:rsid w:val="00A870E7"/>
    <w:rsid w:val="00A8764C"/>
    <w:rsid w:val="00A87AFC"/>
    <w:rsid w:val="00A87F2C"/>
    <w:rsid w:val="00A900BA"/>
    <w:rsid w:val="00A9260E"/>
    <w:rsid w:val="00A94C0C"/>
    <w:rsid w:val="00A96C53"/>
    <w:rsid w:val="00A97648"/>
    <w:rsid w:val="00AA0A32"/>
    <w:rsid w:val="00AA0A72"/>
    <w:rsid w:val="00AA5FD8"/>
    <w:rsid w:val="00AB36AB"/>
    <w:rsid w:val="00AB4137"/>
    <w:rsid w:val="00AB41DA"/>
    <w:rsid w:val="00AC1939"/>
    <w:rsid w:val="00AC331B"/>
    <w:rsid w:val="00AC38FA"/>
    <w:rsid w:val="00AC4897"/>
    <w:rsid w:val="00AC7019"/>
    <w:rsid w:val="00AC781E"/>
    <w:rsid w:val="00AD2C87"/>
    <w:rsid w:val="00AD3906"/>
    <w:rsid w:val="00AD3E7A"/>
    <w:rsid w:val="00AD5159"/>
    <w:rsid w:val="00AE1346"/>
    <w:rsid w:val="00AE3E5F"/>
    <w:rsid w:val="00AE3EDC"/>
    <w:rsid w:val="00AE43FA"/>
    <w:rsid w:val="00AE533B"/>
    <w:rsid w:val="00AE5555"/>
    <w:rsid w:val="00AE592F"/>
    <w:rsid w:val="00AE5CDD"/>
    <w:rsid w:val="00AE66CC"/>
    <w:rsid w:val="00AF0297"/>
    <w:rsid w:val="00AF104F"/>
    <w:rsid w:val="00AF426C"/>
    <w:rsid w:val="00AF444B"/>
    <w:rsid w:val="00AF4D9B"/>
    <w:rsid w:val="00AF6418"/>
    <w:rsid w:val="00B01DFA"/>
    <w:rsid w:val="00B02241"/>
    <w:rsid w:val="00B055B1"/>
    <w:rsid w:val="00B05EC7"/>
    <w:rsid w:val="00B063F2"/>
    <w:rsid w:val="00B07006"/>
    <w:rsid w:val="00B0747D"/>
    <w:rsid w:val="00B10B49"/>
    <w:rsid w:val="00B1129F"/>
    <w:rsid w:val="00B13EAD"/>
    <w:rsid w:val="00B14A10"/>
    <w:rsid w:val="00B14B99"/>
    <w:rsid w:val="00B15E00"/>
    <w:rsid w:val="00B2340A"/>
    <w:rsid w:val="00B2544F"/>
    <w:rsid w:val="00B25B8D"/>
    <w:rsid w:val="00B25CFA"/>
    <w:rsid w:val="00B3188D"/>
    <w:rsid w:val="00B35080"/>
    <w:rsid w:val="00B40093"/>
    <w:rsid w:val="00B401F9"/>
    <w:rsid w:val="00B40FF5"/>
    <w:rsid w:val="00B421BF"/>
    <w:rsid w:val="00B4517D"/>
    <w:rsid w:val="00B46F56"/>
    <w:rsid w:val="00B47500"/>
    <w:rsid w:val="00B50E58"/>
    <w:rsid w:val="00B51777"/>
    <w:rsid w:val="00B5217F"/>
    <w:rsid w:val="00B53475"/>
    <w:rsid w:val="00B56E4F"/>
    <w:rsid w:val="00B5753E"/>
    <w:rsid w:val="00B62CD6"/>
    <w:rsid w:val="00B660E5"/>
    <w:rsid w:val="00B66760"/>
    <w:rsid w:val="00B71644"/>
    <w:rsid w:val="00B72F1D"/>
    <w:rsid w:val="00B738D3"/>
    <w:rsid w:val="00B75B1F"/>
    <w:rsid w:val="00B77CBA"/>
    <w:rsid w:val="00B853B3"/>
    <w:rsid w:val="00B85EAC"/>
    <w:rsid w:val="00B878BE"/>
    <w:rsid w:val="00B92276"/>
    <w:rsid w:val="00B935AF"/>
    <w:rsid w:val="00B956B9"/>
    <w:rsid w:val="00BA2751"/>
    <w:rsid w:val="00BA3261"/>
    <w:rsid w:val="00BA3EF3"/>
    <w:rsid w:val="00BA59EB"/>
    <w:rsid w:val="00BB0960"/>
    <w:rsid w:val="00BB1A51"/>
    <w:rsid w:val="00BB1A58"/>
    <w:rsid w:val="00BB301E"/>
    <w:rsid w:val="00BB4E86"/>
    <w:rsid w:val="00BB65F0"/>
    <w:rsid w:val="00BB6E69"/>
    <w:rsid w:val="00BC1375"/>
    <w:rsid w:val="00BC45BD"/>
    <w:rsid w:val="00BC501A"/>
    <w:rsid w:val="00BC529F"/>
    <w:rsid w:val="00BC53CF"/>
    <w:rsid w:val="00BC6D57"/>
    <w:rsid w:val="00BC7194"/>
    <w:rsid w:val="00BD0FB9"/>
    <w:rsid w:val="00BD22A8"/>
    <w:rsid w:val="00BD294D"/>
    <w:rsid w:val="00BD4953"/>
    <w:rsid w:val="00BD5D90"/>
    <w:rsid w:val="00BD6491"/>
    <w:rsid w:val="00BE09AD"/>
    <w:rsid w:val="00BF26A7"/>
    <w:rsid w:val="00BF2DDF"/>
    <w:rsid w:val="00BF439B"/>
    <w:rsid w:val="00BF606C"/>
    <w:rsid w:val="00BF6B4A"/>
    <w:rsid w:val="00C0095E"/>
    <w:rsid w:val="00C0101F"/>
    <w:rsid w:val="00C03D47"/>
    <w:rsid w:val="00C04109"/>
    <w:rsid w:val="00C04FF2"/>
    <w:rsid w:val="00C05B9E"/>
    <w:rsid w:val="00C06BD8"/>
    <w:rsid w:val="00C07502"/>
    <w:rsid w:val="00C1573F"/>
    <w:rsid w:val="00C15A73"/>
    <w:rsid w:val="00C170EB"/>
    <w:rsid w:val="00C172B9"/>
    <w:rsid w:val="00C17F27"/>
    <w:rsid w:val="00C20331"/>
    <w:rsid w:val="00C247D8"/>
    <w:rsid w:val="00C25EB5"/>
    <w:rsid w:val="00C32BD3"/>
    <w:rsid w:val="00C34D76"/>
    <w:rsid w:val="00C401E9"/>
    <w:rsid w:val="00C4096C"/>
    <w:rsid w:val="00C41012"/>
    <w:rsid w:val="00C41481"/>
    <w:rsid w:val="00C4250D"/>
    <w:rsid w:val="00C42C25"/>
    <w:rsid w:val="00C44F12"/>
    <w:rsid w:val="00C5444F"/>
    <w:rsid w:val="00C55305"/>
    <w:rsid w:val="00C5584E"/>
    <w:rsid w:val="00C604FA"/>
    <w:rsid w:val="00C63203"/>
    <w:rsid w:val="00C65C3A"/>
    <w:rsid w:val="00C67B31"/>
    <w:rsid w:val="00C67EF6"/>
    <w:rsid w:val="00C70E8D"/>
    <w:rsid w:val="00C74E2D"/>
    <w:rsid w:val="00C7684C"/>
    <w:rsid w:val="00C7789B"/>
    <w:rsid w:val="00C81001"/>
    <w:rsid w:val="00C81E25"/>
    <w:rsid w:val="00C835BD"/>
    <w:rsid w:val="00C83BDA"/>
    <w:rsid w:val="00C8439F"/>
    <w:rsid w:val="00C8499F"/>
    <w:rsid w:val="00C85D9B"/>
    <w:rsid w:val="00C8747C"/>
    <w:rsid w:val="00C91386"/>
    <w:rsid w:val="00C976AA"/>
    <w:rsid w:val="00CA2F75"/>
    <w:rsid w:val="00CA49EF"/>
    <w:rsid w:val="00CA515A"/>
    <w:rsid w:val="00CB0164"/>
    <w:rsid w:val="00CB0963"/>
    <w:rsid w:val="00CB0A80"/>
    <w:rsid w:val="00CB0BB2"/>
    <w:rsid w:val="00CB170A"/>
    <w:rsid w:val="00CB17BA"/>
    <w:rsid w:val="00CB18E1"/>
    <w:rsid w:val="00CB2783"/>
    <w:rsid w:val="00CB7CBF"/>
    <w:rsid w:val="00CB7E40"/>
    <w:rsid w:val="00CC024B"/>
    <w:rsid w:val="00CC4415"/>
    <w:rsid w:val="00CC5D06"/>
    <w:rsid w:val="00CC6046"/>
    <w:rsid w:val="00CC6B6C"/>
    <w:rsid w:val="00CC7BF4"/>
    <w:rsid w:val="00CD0BCD"/>
    <w:rsid w:val="00CD3198"/>
    <w:rsid w:val="00CD3EA2"/>
    <w:rsid w:val="00CD63F4"/>
    <w:rsid w:val="00CD6E32"/>
    <w:rsid w:val="00CE2F35"/>
    <w:rsid w:val="00CE6238"/>
    <w:rsid w:val="00CF4AD7"/>
    <w:rsid w:val="00CF71CA"/>
    <w:rsid w:val="00D00577"/>
    <w:rsid w:val="00D00A68"/>
    <w:rsid w:val="00D04547"/>
    <w:rsid w:val="00D04EAB"/>
    <w:rsid w:val="00D05E5B"/>
    <w:rsid w:val="00D0650A"/>
    <w:rsid w:val="00D1132B"/>
    <w:rsid w:val="00D11CB6"/>
    <w:rsid w:val="00D24EEA"/>
    <w:rsid w:val="00D27F5D"/>
    <w:rsid w:val="00D32AC8"/>
    <w:rsid w:val="00D3575F"/>
    <w:rsid w:val="00D35A42"/>
    <w:rsid w:val="00D366F6"/>
    <w:rsid w:val="00D36DD2"/>
    <w:rsid w:val="00D37FDB"/>
    <w:rsid w:val="00D419AC"/>
    <w:rsid w:val="00D43964"/>
    <w:rsid w:val="00D4409F"/>
    <w:rsid w:val="00D45E18"/>
    <w:rsid w:val="00D466F5"/>
    <w:rsid w:val="00D500F3"/>
    <w:rsid w:val="00D50728"/>
    <w:rsid w:val="00D51673"/>
    <w:rsid w:val="00D55D41"/>
    <w:rsid w:val="00D56497"/>
    <w:rsid w:val="00D6026F"/>
    <w:rsid w:val="00D61612"/>
    <w:rsid w:val="00D617C4"/>
    <w:rsid w:val="00D6205C"/>
    <w:rsid w:val="00D635CF"/>
    <w:rsid w:val="00D63FB5"/>
    <w:rsid w:val="00D67F54"/>
    <w:rsid w:val="00D70D70"/>
    <w:rsid w:val="00D73E73"/>
    <w:rsid w:val="00D74749"/>
    <w:rsid w:val="00D75C36"/>
    <w:rsid w:val="00D856E6"/>
    <w:rsid w:val="00D86A67"/>
    <w:rsid w:val="00D8735A"/>
    <w:rsid w:val="00D87F4D"/>
    <w:rsid w:val="00D90B51"/>
    <w:rsid w:val="00D910BD"/>
    <w:rsid w:val="00D91DE2"/>
    <w:rsid w:val="00D92167"/>
    <w:rsid w:val="00D929B5"/>
    <w:rsid w:val="00D9310F"/>
    <w:rsid w:val="00D93A7B"/>
    <w:rsid w:val="00D9437C"/>
    <w:rsid w:val="00D954C0"/>
    <w:rsid w:val="00D9652B"/>
    <w:rsid w:val="00D97324"/>
    <w:rsid w:val="00DA1F29"/>
    <w:rsid w:val="00DB1DF2"/>
    <w:rsid w:val="00DB2319"/>
    <w:rsid w:val="00DB51CD"/>
    <w:rsid w:val="00DB5A48"/>
    <w:rsid w:val="00DC00AE"/>
    <w:rsid w:val="00DC2D06"/>
    <w:rsid w:val="00DC348A"/>
    <w:rsid w:val="00DC3AE8"/>
    <w:rsid w:val="00DC4A7E"/>
    <w:rsid w:val="00DD0647"/>
    <w:rsid w:val="00DD097E"/>
    <w:rsid w:val="00DD1827"/>
    <w:rsid w:val="00DD1E5D"/>
    <w:rsid w:val="00DD232C"/>
    <w:rsid w:val="00DD4938"/>
    <w:rsid w:val="00DD5879"/>
    <w:rsid w:val="00DD6D2E"/>
    <w:rsid w:val="00DD7268"/>
    <w:rsid w:val="00DE3711"/>
    <w:rsid w:val="00DE45B0"/>
    <w:rsid w:val="00DE7281"/>
    <w:rsid w:val="00DF174B"/>
    <w:rsid w:val="00DF24C4"/>
    <w:rsid w:val="00DF3159"/>
    <w:rsid w:val="00DF6CE4"/>
    <w:rsid w:val="00DF7927"/>
    <w:rsid w:val="00DF7E5D"/>
    <w:rsid w:val="00E04921"/>
    <w:rsid w:val="00E066EF"/>
    <w:rsid w:val="00E06C54"/>
    <w:rsid w:val="00E07A25"/>
    <w:rsid w:val="00E1026B"/>
    <w:rsid w:val="00E13769"/>
    <w:rsid w:val="00E15D1C"/>
    <w:rsid w:val="00E16520"/>
    <w:rsid w:val="00E17AEA"/>
    <w:rsid w:val="00E20F9F"/>
    <w:rsid w:val="00E22394"/>
    <w:rsid w:val="00E26B09"/>
    <w:rsid w:val="00E279B3"/>
    <w:rsid w:val="00E316BD"/>
    <w:rsid w:val="00E326B5"/>
    <w:rsid w:val="00E34939"/>
    <w:rsid w:val="00E3511F"/>
    <w:rsid w:val="00E40043"/>
    <w:rsid w:val="00E414A8"/>
    <w:rsid w:val="00E424BE"/>
    <w:rsid w:val="00E43694"/>
    <w:rsid w:val="00E43742"/>
    <w:rsid w:val="00E52DE6"/>
    <w:rsid w:val="00E532C8"/>
    <w:rsid w:val="00E5450A"/>
    <w:rsid w:val="00E60548"/>
    <w:rsid w:val="00E6440C"/>
    <w:rsid w:val="00E64C1C"/>
    <w:rsid w:val="00E672F8"/>
    <w:rsid w:val="00E70FA0"/>
    <w:rsid w:val="00E71584"/>
    <w:rsid w:val="00E72DE6"/>
    <w:rsid w:val="00E73127"/>
    <w:rsid w:val="00E748D0"/>
    <w:rsid w:val="00E74F21"/>
    <w:rsid w:val="00E76A37"/>
    <w:rsid w:val="00E81633"/>
    <w:rsid w:val="00E81733"/>
    <w:rsid w:val="00E82729"/>
    <w:rsid w:val="00E830AC"/>
    <w:rsid w:val="00E83D5A"/>
    <w:rsid w:val="00E8438D"/>
    <w:rsid w:val="00E86174"/>
    <w:rsid w:val="00E86A64"/>
    <w:rsid w:val="00E87711"/>
    <w:rsid w:val="00E909D3"/>
    <w:rsid w:val="00E94BDC"/>
    <w:rsid w:val="00E95457"/>
    <w:rsid w:val="00E9752D"/>
    <w:rsid w:val="00EA1D25"/>
    <w:rsid w:val="00EA3579"/>
    <w:rsid w:val="00EA3771"/>
    <w:rsid w:val="00EA54D6"/>
    <w:rsid w:val="00EB4832"/>
    <w:rsid w:val="00EB68F8"/>
    <w:rsid w:val="00EB728A"/>
    <w:rsid w:val="00EC1262"/>
    <w:rsid w:val="00EC2A13"/>
    <w:rsid w:val="00EC4676"/>
    <w:rsid w:val="00EC681B"/>
    <w:rsid w:val="00ED2CCA"/>
    <w:rsid w:val="00ED40F9"/>
    <w:rsid w:val="00ED74EA"/>
    <w:rsid w:val="00ED79B7"/>
    <w:rsid w:val="00EE08C6"/>
    <w:rsid w:val="00EE1A1C"/>
    <w:rsid w:val="00EE3190"/>
    <w:rsid w:val="00EE4B83"/>
    <w:rsid w:val="00EE57DF"/>
    <w:rsid w:val="00EF0710"/>
    <w:rsid w:val="00EF172A"/>
    <w:rsid w:val="00EF1F41"/>
    <w:rsid w:val="00EF2695"/>
    <w:rsid w:val="00EF4A9A"/>
    <w:rsid w:val="00F02029"/>
    <w:rsid w:val="00F03F7A"/>
    <w:rsid w:val="00F05A53"/>
    <w:rsid w:val="00F05FB7"/>
    <w:rsid w:val="00F111E5"/>
    <w:rsid w:val="00F12E66"/>
    <w:rsid w:val="00F13478"/>
    <w:rsid w:val="00F1356D"/>
    <w:rsid w:val="00F14489"/>
    <w:rsid w:val="00F14FD9"/>
    <w:rsid w:val="00F15653"/>
    <w:rsid w:val="00F15E67"/>
    <w:rsid w:val="00F163B2"/>
    <w:rsid w:val="00F201FA"/>
    <w:rsid w:val="00F20244"/>
    <w:rsid w:val="00F21725"/>
    <w:rsid w:val="00F239B5"/>
    <w:rsid w:val="00F23D4C"/>
    <w:rsid w:val="00F27F9A"/>
    <w:rsid w:val="00F310DB"/>
    <w:rsid w:val="00F35052"/>
    <w:rsid w:val="00F37057"/>
    <w:rsid w:val="00F37797"/>
    <w:rsid w:val="00F41192"/>
    <w:rsid w:val="00F429FA"/>
    <w:rsid w:val="00F4312F"/>
    <w:rsid w:val="00F4346B"/>
    <w:rsid w:val="00F446FB"/>
    <w:rsid w:val="00F5012A"/>
    <w:rsid w:val="00F51134"/>
    <w:rsid w:val="00F52214"/>
    <w:rsid w:val="00F52796"/>
    <w:rsid w:val="00F54C1D"/>
    <w:rsid w:val="00F572B6"/>
    <w:rsid w:val="00F614E4"/>
    <w:rsid w:val="00F616BF"/>
    <w:rsid w:val="00F63CE7"/>
    <w:rsid w:val="00F649B4"/>
    <w:rsid w:val="00F64AFE"/>
    <w:rsid w:val="00F67C37"/>
    <w:rsid w:val="00F704E9"/>
    <w:rsid w:val="00F70D8C"/>
    <w:rsid w:val="00F741EE"/>
    <w:rsid w:val="00F7752E"/>
    <w:rsid w:val="00F80EC7"/>
    <w:rsid w:val="00F81C6E"/>
    <w:rsid w:val="00F83192"/>
    <w:rsid w:val="00F839C1"/>
    <w:rsid w:val="00F8445F"/>
    <w:rsid w:val="00F8671C"/>
    <w:rsid w:val="00F87F21"/>
    <w:rsid w:val="00F916D7"/>
    <w:rsid w:val="00F91CD3"/>
    <w:rsid w:val="00F93730"/>
    <w:rsid w:val="00F95B41"/>
    <w:rsid w:val="00FA2F55"/>
    <w:rsid w:val="00FA3213"/>
    <w:rsid w:val="00FB0C95"/>
    <w:rsid w:val="00FB2684"/>
    <w:rsid w:val="00FB2AAD"/>
    <w:rsid w:val="00FB3246"/>
    <w:rsid w:val="00FB3938"/>
    <w:rsid w:val="00FB48DF"/>
    <w:rsid w:val="00FB4F48"/>
    <w:rsid w:val="00FB5621"/>
    <w:rsid w:val="00FC1ADD"/>
    <w:rsid w:val="00FC1EE2"/>
    <w:rsid w:val="00FC4A1D"/>
    <w:rsid w:val="00FC6085"/>
    <w:rsid w:val="00FC6C03"/>
    <w:rsid w:val="00FD0481"/>
    <w:rsid w:val="00FD0E5D"/>
    <w:rsid w:val="00FD14FE"/>
    <w:rsid w:val="00FD22DB"/>
    <w:rsid w:val="00FD2311"/>
    <w:rsid w:val="00FD4DFB"/>
    <w:rsid w:val="00FD55DF"/>
    <w:rsid w:val="00FD6C87"/>
    <w:rsid w:val="00FD7186"/>
    <w:rsid w:val="00FE419A"/>
    <w:rsid w:val="00FF1638"/>
    <w:rsid w:val="00FF2F5A"/>
    <w:rsid w:val="00FF4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78816"/>
  <w15:docId w15:val="{8ED2C61A-25C9-4821-AEB2-AB2756DB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0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900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90071"/>
  </w:style>
  <w:style w:type="paragraph" w:styleId="a6">
    <w:name w:val="footer"/>
    <w:basedOn w:val="a"/>
    <w:link w:val="a7"/>
    <w:unhideWhenUsed/>
    <w:rsid w:val="000900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rsid w:val="00090071"/>
  </w:style>
  <w:style w:type="character" w:styleId="Hyperlink">
    <w:name w:val="Hyperlink"/>
    <w:basedOn w:val="a0"/>
    <w:semiHidden/>
    <w:unhideWhenUsed/>
    <w:rsid w:val="00870BA6"/>
    <w:rPr>
      <w:color w:val="0000FF"/>
      <w:u w:val="single"/>
    </w:rPr>
  </w:style>
  <w:style w:type="character" w:styleId="a8">
    <w:name w:val="page number"/>
    <w:basedOn w:val="a0"/>
    <w:semiHidden/>
    <w:unhideWhenUsed/>
    <w:rsid w:val="00870BA6"/>
  </w:style>
  <w:style w:type="paragraph" w:styleId="a9">
    <w:name w:val="List Paragraph"/>
    <w:basedOn w:val="a"/>
    <w:uiPriority w:val="34"/>
    <w:qFormat/>
    <w:rsid w:val="0029139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3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E326B5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4507D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507D4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4507D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507D4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4507D4"/>
    <w:rPr>
      <w:b/>
      <w:bCs/>
      <w:sz w:val="20"/>
      <w:szCs w:val="20"/>
    </w:rPr>
  </w:style>
  <w:style w:type="paragraph" w:styleId="NormalWeb">
    <w:name w:val="Normal (Web)"/>
    <w:basedOn w:val="a"/>
    <w:uiPriority w:val="99"/>
    <w:unhideWhenUsed/>
    <w:rsid w:val="003C5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1988770466756568794msolistparagraph">
    <w:name w:val="m_1988770466756568794msolistparagraph"/>
    <w:basedOn w:val="a"/>
    <w:rsid w:val="00010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Revision"/>
    <w:hidden/>
    <w:uiPriority w:val="99"/>
    <w:semiHidden/>
    <w:rsid w:val="009327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A7FCB-3919-4A06-B280-1C3AD35B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yedioth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חשבון Microsoft</cp:lastModifiedBy>
  <cp:revision>5</cp:revision>
  <cp:lastPrinted>2024-10-17T06:04:00Z</cp:lastPrinted>
  <dcterms:created xsi:type="dcterms:W3CDTF">2024-10-17T06:13:00Z</dcterms:created>
  <dcterms:modified xsi:type="dcterms:W3CDTF">2024-10-17T06:17:00Z</dcterms:modified>
</cp:coreProperties>
</file>